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3048" w:val="left" w:leader="none"/>
        </w:tabs>
        <w:spacing w:before="67"/>
        <w:jc w:val="center"/>
      </w:pPr>
      <w:r>
        <w:rPr>
          <w:color w:val="161616"/>
          <w:w w:val="120"/>
        </w:rPr>
        <w:t>Busy</w:t>
      </w:r>
      <w:r>
        <w:rPr>
          <w:color w:val="161616"/>
          <w:spacing w:val="-34"/>
          <w:w w:val="120"/>
        </w:rPr>
        <w:t> </w:t>
      </w:r>
      <w:r>
        <w:rPr>
          <w:color w:val="161616"/>
          <w:w w:val="120"/>
        </w:rPr>
        <w:t>Bee</w:t>
        <w:tab/>
        <w:t>Preschool</w:t>
      </w:r>
    </w:p>
    <w:p>
      <w:pPr>
        <w:tabs>
          <w:tab w:pos="1992" w:val="left" w:leader="none"/>
        </w:tabs>
        <w:spacing w:line="537" w:lineRule="exact" w:before="0"/>
        <w:ind w:left="917" w:right="0" w:firstLine="0"/>
        <w:jc w:val="left"/>
        <w:rPr>
          <w:b/>
          <w:sz w:val="50"/>
        </w:rPr>
      </w:pPr>
      <w:r>
        <w:rPr>
          <w:color w:val="161616"/>
          <w:w w:val="125"/>
          <w:sz w:val="49"/>
        </w:rPr>
        <w:t>'$</w:t>
        <w:tab/>
      </w:r>
      <w:r>
        <w:rPr>
          <w:b/>
          <w:color w:val="161616"/>
          <w:w w:val="125"/>
          <w:sz w:val="50"/>
        </w:rPr>
        <w:t>2017 Summer</w:t>
      </w:r>
      <w:r>
        <w:rPr>
          <w:b/>
          <w:color w:val="161616"/>
          <w:spacing w:val="48"/>
          <w:w w:val="125"/>
          <w:sz w:val="50"/>
        </w:rPr>
        <w:t> </w:t>
      </w:r>
      <w:r>
        <w:rPr>
          <w:b/>
          <w:color w:val="161616"/>
          <w:w w:val="125"/>
          <w:sz w:val="50"/>
        </w:rPr>
        <w:t>Daze</w:t>
      </w:r>
    </w:p>
    <w:p>
      <w:pPr>
        <w:pStyle w:val="Heading2"/>
        <w:spacing w:line="256" w:lineRule="auto" w:before="148"/>
        <w:ind w:left="1632" w:right="1649" w:firstLine="2"/>
        <w:jc w:val="center"/>
      </w:pPr>
      <w:r>
        <w:rPr>
          <w:color w:val="161616"/>
          <w:w w:val="105"/>
        </w:rPr>
        <w:t>Auburn: Two-day a week program-M/W@ $40/week Tacoma: One-day a week program-Tues@ $20/week Lynnwood: One-day a week program-Thurs @ $20/week</w:t>
      </w:r>
    </w:p>
    <w:p>
      <w:pPr>
        <w:pStyle w:val="BodyText"/>
        <w:spacing w:before="1"/>
        <w:rPr>
          <w:b/>
          <w:sz w:val="24"/>
        </w:rPr>
      </w:pPr>
    </w:p>
    <w:p>
      <w:pPr>
        <w:pStyle w:val="ListParagraph"/>
        <w:numPr>
          <w:ilvl w:val="0"/>
          <w:numId w:val="1"/>
        </w:numPr>
        <w:tabs>
          <w:tab w:pos="563" w:val="left" w:leader="none"/>
          <w:tab w:pos="564" w:val="left" w:leader="none"/>
        </w:tabs>
        <w:spacing w:line="240" w:lineRule="auto" w:before="0" w:after="0"/>
        <w:ind w:left="564" w:right="0" w:hanging="338"/>
        <w:jc w:val="left"/>
        <w:rPr>
          <w:sz w:val="22"/>
        </w:rPr>
      </w:pPr>
      <w:r>
        <w:rPr>
          <w:color w:val="161616"/>
          <w:w w:val="105"/>
          <w:sz w:val="22"/>
        </w:rPr>
        <w:t>Classes</w:t>
      </w:r>
      <w:r>
        <w:rPr>
          <w:color w:val="161616"/>
          <w:spacing w:val="-17"/>
          <w:w w:val="105"/>
          <w:sz w:val="22"/>
        </w:rPr>
        <w:t> </w:t>
      </w:r>
      <w:r>
        <w:rPr>
          <w:color w:val="161616"/>
          <w:w w:val="105"/>
          <w:sz w:val="22"/>
        </w:rPr>
        <w:t>include</w:t>
      </w:r>
      <w:r>
        <w:rPr>
          <w:color w:val="161616"/>
          <w:spacing w:val="-9"/>
          <w:w w:val="105"/>
          <w:sz w:val="22"/>
        </w:rPr>
        <w:t> </w:t>
      </w:r>
      <w:r>
        <w:rPr>
          <w:color w:val="161616"/>
          <w:w w:val="105"/>
          <w:sz w:val="22"/>
        </w:rPr>
        <w:t>a</w:t>
      </w:r>
      <w:r>
        <w:rPr>
          <w:color w:val="161616"/>
          <w:spacing w:val="-8"/>
          <w:w w:val="105"/>
          <w:sz w:val="22"/>
        </w:rPr>
        <w:t> </w:t>
      </w:r>
      <w:r>
        <w:rPr>
          <w:color w:val="161616"/>
          <w:w w:val="105"/>
          <w:sz w:val="22"/>
        </w:rPr>
        <w:t>snack</w:t>
      </w:r>
      <w:r>
        <w:rPr>
          <w:color w:val="161616"/>
          <w:spacing w:val="-11"/>
          <w:w w:val="105"/>
          <w:sz w:val="22"/>
        </w:rPr>
        <w:t> </w:t>
      </w:r>
      <w:r>
        <w:rPr>
          <w:color w:val="161616"/>
          <w:w w:val="105"/>
          <w:sz w:val="22"/>
        </w:rPr>
        <w:t>and</w:t>
      </w:r>
      <w:r>
        <w:rPr>
          <w:color w:val="161616"/>
          <w:spacing w:val="15"/>
          <w:w w:val="105"/>
          <w:sz w:val="22"/>
        </w:rPr>
        <w:t> </w:t>
      </w:r>
      <w:r>
        <w:rPr>
          <w:color w:val="161616"/>
          <w:w w:val="105"/>
          <w:sz w:val="22"/>
        </w:rPr>
        <w:t>will</w:t>
      </w:r>
      <w:r>
        <w:rPr>
          <w:color w:val="161616"/>
          <w:spacing w:val="-16"/>
          <w:w w:val="105"/>
          <w:sz w:val="22"/>
        </w:rPr>
        <w:t> </w:t>
      </w:r>
      <w:r>
        <w:rPr>
          <w:color w:val="161616"/>
          <w:w w:val="105"/>
          <w:sz w:val="22"/>
        </w:rPr>
        <w:t>run</w:t>
      </w:r>
      <w:r>
        <w:rPr>
          <w:color w:val="161616"/>
          <w:spacing w:val="-21"/>
          <w:w w:val="105"/>
          <w:sz w:val="22"/>
        </w:rPr>
        <w:t> </w:t>
      </w:r>
      <w:r>
        <w:rPr>
          <w:color w:val="161616"/>
          <w:w w:val="105"/>
          <w:sz w:val="22"/>
        </w:rPr>
        <w:t>from</w:t>
      </w:r>
      <w:r>
        <w:rPr>
          <w:color w:val="161616"/>
          <w:spacing w:val="5"/>
          <w:w w:val="105"/>
          <w:sz w:val="22"/>
        </w:rPr>
        <w:t> </w:t>
      </w:r>
      <w:r>
        <w:rPr>
          <w:rFonts w:ascii="Times New Roman"/>
          <w:color w:val="161616"/>
          <w:w w:val="105"/>
          <w:sz w:val="23"/>
        </w:rPr>
        <w:t>l</w:t>
      </w:r>
      <w:r>
        <w:rPr>
          <w:rFonts w:ascii="Times New Roman"/>
          <w:color w:val="161616"/>
          <w:spacing w:val="-32"/>
          <w:w w:val="105"/>
          <w:sz w:val="23"/>
        </w:rPr>
        <w:t> </w:t>
      </w:r>
      <w:r>
        <w:rPr>
          <w:color w:val="161616"/>
          <w:w w:val="105"/>
          <w:sz w:val="22"/>
        </w:rPr>
        <w:t>Oam</w:t>
      </w:r>
      <w:r>
        <w:rPr>
          <w:color w:val="161616"/>
          <w:spacing w:val="-4"/>
          <w:w w:val="105"/>
          <w:sz w:val="22"/>
        </w:rPr>
        <w:t> </w:t>
      </w:r>
      <w:r>
        <w:rPr>
          <w:color w:val="161616"/>
          <w:w w:val="105"/>
          <w:sz w:val="22"/>
        </w:rPr>
        <w:t>-12pm</w:t>
      </w:r>
    </w:p>
    <w:p>
      <w:pPr>
        <w:pStyle w:val="ListParagraph"/>
        <w:numPr>
          <w:ilvl w:val="0"/>
          <w:numId w:val="1"/>
        </w:numPr>
        <w:tabs>
          <w:tab w:pos="566" w:val="left" w:leader="none"/>
          <w:tab w:pos="567" w:val="left" w:leader="none"/>
        </w:tabs>
        <w:spacing w:line="240" w:lineRule="auto" w:before="16" w:after="0"/>
        <w:ind w:left="566" w:right="0" w:hanging="340"/>
        <w:jc w:val="left"/>
        <w:rPr>
          <w:sz w:val="22"/>
        </w:rPr>
      </w:pPr>
      <w:r>
        <w:rPr>
          <w:color w:val="161616"/>
          <w:sz w:val="22"/>
        </w:rPr>
        <w:t>Estimated class size of 16 students,  with two</w:t>
      </w:r>
      <w:r>
        <w:rPr>
          <w:color w:val="161616"/>
          <w:spacing w:val="11"/>
          <w:sz w:val="22"/>
        </w:rPr>
        <w:t> </w:t>
      </w:r>
      <w:r>
        <w:rPr>
          <w:color w:val="161616"/>
          <w:sz w:val="22"/>
        </w:rPr>
        <w:t>teachers</w:t>
      </w:r>
    </w:p>
    <w:p>
      <w:pPr>
        <w:pStyle w:val="ListParagraph"/>
        <w:numPr>
          <w:ilvl w:val="0"/>
          <w:numId w:val="1"/>
        </w:numPr>
        <w:tabs>
          <w:tab w:pos="564" w:val="left" w:leader="none"/>
          <w:tab w:pos="565" w:val="left" w:leader="none"/>
        </w:tabs>
        <w:spacing w:line="240" w:lineRule="auto" w:before="24" w:after="0"/>
        <w:ind w:left="564" w:right="0" w:hanging="338"/>
        <w:jc w:val="left"/>
        <w:rPr>
          <w:sz w:val="22"/>
        </w:rPr>
      </w:pPr>
      <w:r>
        <w:rPr>
          <w:color w:val="161616"/>
          <w:sz w:val="22"/>
        </w:rPr>
        <w:t>Students must  pre-register/payment is due  at the time  of</w:t>
      </w:r>
      <w:r>
        <w:rPr>
          <w:color w:val="161616"/>
          <w:spacing w:val="-11"/>
          <w:sz w:val="22"/>
        </w:rPr>
        <w:t> </w:t>
      </w:r>
      <w:r>
        <w:rPr>
          <w:color w:val="161616"/>
          <w:sz w:val="22"/>
        </w:rPr>
        <w:t>registration.</w:t>
      </w:r>
    </w:p>
    <w:p>
      <w:pPr>
        <w:pStyle w:val="ListParagraph"/>
        <w:numPr>
          <w:ilvl w:val="0"/>
          <w:numId w:val="1"/>
        </w:numPr>
        <w:tabs>
          <w:tab w:pos="564" w:val="left" w:leader="none"/>
          <w:tab w:pos="565" w:val="left" w:leader="none"/>
        </w:tabs>
        <w:spacing w:line="261" w:lineRule="auto" w:before="15" w:after="0"/>
        <w:ind w:left="564" w:right="435" w:hanging="338"/>
        <w:jc w:val="left"/>
        <w:rPr>
          <w:sz w:val="22"/>
        </w:rPr>
      </w:pPr>
      <w:r>
        <w:rPr>
          <w:color w:val="161616"/>
          <w:w w:val="105"/>
          <w:sz w:val="22"/>
        </w:rPr>
        <w:t>This</w:t>
      </w:r>
      <w:r>
        <w:rPr>
          <w:color w:val="161616"/>
          <w:spacing w:val="-31"/>
          <w:w w:val="105"/>
          <w:sz w:val="22"/>
        </w:rPr>
        <w:t> </w:t>
      </w:r>
      <w:r>
        <w:rPr>
          <w:color w:val="161616"/>
          <w:w w:val="105"/>
          <w:sz w:val="22"/>
        </w:rPr>
        <w:t>program</w:t>
      </w:r>
      <w:r>
        <w:rPr>
          <w:color w:val="161616"/>
          <w:spacing w:val="-9"/>
          <w:w w:val="105"/>
          <w:sz w:val="22"/>
        </w:rPr>
        <w:t> </w:t>
      </w:r>
      <w:r>
        <w:rPr>
          <w:color w:val="161616"/>
          <w:w w:val="105"/>
          <w:sz w:val="22"/>
        </w:rPr>
        <w:t>is</w:t>
      </w:r>
      <w:r>
        <w:rPr>
          <w:color w:val="161616"/>
          <w:spacing w:val="-26"/>
          <w:w w:val="105"/>
          <w:sz w:val="22"/>
        </w:rPr>
        <w:t> </w:t>
      </w:r>
      <w:r>
        <w:rPr>
          <w:color w:val="161616"/>
          <w:w w:val="105"/>
          <w:sz w:val="22"/>
        </w:rPr>
        <w:t>designed</w:t>
      </w:r>
      <w:r>
        <w:rPr>
          <w:color w:val="161616"/>
          <w:spacing w:val="-17"/>
          <w:w w:val="105"/>
          <w:sz w:val="22"/>
        </w:rPr>
        <w:t> </w:t>
      </w:r>
      <w:r>
        <w:rPr>
          <w:color w:val="161616"/>
          <w:w w:val="105"/>
          <w:sz w:val="22"/>
        </w:rPr>
        <w:t>to</w:t>
      </w:r>
      <w:r>
        <w:rPr>
          <w:color w:val="161616"/>
          <w:spacing w:val="-11"/>
          <w:w w:val="105"/>
          <w:sz w:val="22"/>
        </w:rPr>
        <w:t> </w:t>
      </w:r>
      <w:r>
        <w:rPr>
          <w:color w:val="161616"/>
          <w:w w:val="105"/>
          <w:sz w:val="22"/>
        </w:rPr>
        <w:t>offer</w:t>
      </w:r>
      <w:r>
        <w:rPr>
          <w:color w:val="161616"/>
          <w:spacing w:val="-11"/>
          <w:w w:val="105"/>
          <w:sz w:val="22"/>
        </w:rPr>
        <w:t> </w:t>
      </w:r>
      <w:r>
        <w:rPr>
          <w:color w:val="161616"/>
          <w:w w:val="105"/>
          <w:sz w:val="22"/>
        </w:rPr>
        <w:t>a</w:t>
      </w:r>
      <w:r>
        <w:rPr>
          <w:color w:val="161616"/>
          <w:spacing w:val="-4"/>
          <w:w w:val="105"/>
          <w:sz w:val="22"/>
        </w:rPr>
        <w:t> </w:t>
      </w:r>
      <w:r>
        <w:rPr>
          <w:color w:val="161616"/>
          <w:w w:val="105"/>
          <w:sz w:val="22"/>
        </w:rPr>
        <w:t>structured</w:t>
      </w:r>
      <w:r>
        <w:rPr>
          <w:color w:val="161616"/>
          <w:spacing w:val="-14"/>
          <w:w w:val="105"/>
          <w:sz w:val="22"/>
        </w:rPr>
        <w:t> </w:t>
      </w:r>
      <w:r>
        <w:rPr>
          <w:color w:val="161616"/>
          <w:w w:val="105"/>
          <w:sz w:val="22"/>
        </w:rPr>
        <w:t>learning</w:t>
      </w:r>
      <w:r>
        <w:rPr>
          <w:color w:val="161616"/>
          <w:spacing w:val="-12"/>
          <w:w w:val="105"/>
          <w:sz w:val="22"/>
        </w:rPr>
        <w:t> </w:t>
      </w:r>
      <w:r>
        <w:rPr>
          <w:color w:val="161616"/>
          <w:w w:val="105"/>
          <w:sz w:val="22"/>
        </w:rPr>
        <w:t>opportunity</w:t>
      </w:r>
      <w:r>
        <w:rPr>
          <w:color w:val="161616"/>
          <w:spacing w:val="-7"/>
          <w:w w:val="105"/>
          <w:sz w:val="22"/>
        </w:rPr>
        <w:t> </w:t>
      </w:r>
      <w:r>
        <w:rPr>
          <w:color w:val="161616"/>
          <w:w w:val="105"/>
          <w:sz w:val="22"/>
        </w:rPr>
        <w:t>for</w:t>
      </w:r>
      <w:r>
        <w:rPr>
          <w:color w:val="161616"/>
          <w:spacing w:val="-18"/>
          <w:w w:val="105"/>
          <w:sz w:val="22"/>
        </w:rPr>
        <w:t> </w:t>
      </w:r>
      <w:r>
        <w:rPr>
          <w:color w:val="161616"/>
          <w:w w:val="105"/>
          <w:sz w:val="22"/>
        </w:rPr>
        <w:t>children</w:t>
      </w:r>
      <w:r>
        <w:rPr>
          <w:color w:val="161616"/>
          <w:spacing w:val="-13"/>
          <w:w w:val="105"/>
          <w:sz w:val="22"/>
        </w:rPr>
        <w:t> </w:t>
      </w:r>
      <w:r>
        <w:rPr>
          <w:color w:val="161616"/>
          <w:w w:val="105"/>
          <w:sz w:val="22"/>
        </w:rPr>
        <w:t>ages 3-8 with the anticipation of featuring fun education themes and structure to both new, returning and advancing students as well as the general public (students do not</w:t>
      </w:r>
      <w:r>
        <w:rPr>
          <w:color w:val="161616"/>
          <w:spacing w:val="-14"/>
          <w:w w:val="105"/>
          <w:sz w:val="22"/>
        </w:rPr>
        <w:t> </w:t>
      </w:r>
      <w:r>
        <w:rPr>
          <w:color w:val="161616"/>
          <w:w w:val="105"/>
          <w:sz w:val="22"/>
        </w:rPr>
        <w:t>need</w:t>
      </w:r>
      <w:r>
        <w:rPr>
          <w:color w:val="161616"/>
          <w:spacing w:val="-18"/>
          <w:w w:val="105"/>
          <w:sz w:val="22"/>
        </w:rPr>
        <w:t> </w:t>
      </w:r>
      <w:r>
        <w:rPr>
          <w:color w:val="161616"/>
          <w:w w:val="105"/>
          <w:sz w:val="22"/>
        </w:rPr>
        <w:t>to</w:t>
      </w:r>
      <w:r>
        <w:rPr>
          <w:color w:val="161616"/>
          <w:spacing w:val="-13"/>
          <w:w w:val="105"/>
          <w:sz w:val="22"/>
        </w:rPr>
        <w:t> </w:t>
      </w:r>
      <w:r>
        <w:rPr>
          <w:color w:val="161616"/>
          <w:w w:val="105"/>
          <w:sz w:val="22"/>
        </w:rPr>
        <w:t>be</w:t>
      </w:r>
      <w:r>
        <w:rPr>
          <w:color w:val="161616"/>
          <w:spacing w:val="-4"/>
          <w:w w:val="105"/>
          <w:sz w:val="22"/>
        </w:rPr>
        <w:t> </w:t>
      </w:r>
      <w:r>
        <w:rPr>
          <w:color w:val="161616"/>
          <w:w w:val="105"/>
          <w:sz w:val="22"/>
        </w:rPr>
        <w:t>or</w:t>
      </w:r>
      <w:r>
        <w:rPr>
          <w:color w:val="161616"/>
          <w:spacing w:val="-10"/>
          <w:w w:val="105"/>
          <w:sz w:val="22"/>
        </w:rPr>
        <w:t> </w:t>
      </w:r>
      <w:r>
        <w:rPr>
          <w:color w:val="161616"/>
          <w:w w:val="105"/>
          <w:sz w:val="22"/>
        </w:rPr>
        <w:t>have</w:t>
      </w:r>
      <w:r>
        <w:rPr>
          <w:color w:val="161616"/>
          <w:spacing w:val="-13"/>
          <w:w w:val="105"/>
          <w:sz w:val="22"/>
        </w:rPr>
        <w:t> </w:t>
      </w:r>
      <w:r>
        <w:rPr>
          <w:color w:val="161616"/>
          <w:w w:val="105"/>
          <w:sz w:val="22"/>
        </w:rPr>
        <w:t>been</w:t>
      </w:r>
      <w:r>
        <w:rPr>
          <w:color w:val="161616"/>
          <w:spacing w:val="-14"/>
          <w:w w:val="105"/>
          <w:sz w:val="22"/>
        </w:rPr>
        <w:t> </w:t>
      </w:r>
      <w:r>
        <w:rPr>
          <w:color w:val="161616"/>
          <w:w w:val="105"/>
          <w:sz w:val="22"/>
        </w:rPr>
        <w:t>enrolled</w:t>
      </w:r>
      <w:r>
        <w:rPr>
          <w:color w:val="161616"/>
          <w:spacing w:val="0"/>
          <w:w w:val="105"/>
          <w:sz w:val="22"/>
        </w:rPr>
        <w:t> </w:t>
      </w:r>
      <w:r>
        <w:rPr>
          <w:color w:val="161616"/>
          <w:w w:val="105"/>
          <w:sz w:val="22"/>
        </w:rPr>
        <w:t>at</w:t>
      </w:r>
      <w:r>
        <w:rPr>
          <w:color w:val="161616"/>
          <w:spacing w:val="10"/>
          <w:w w:val="105"/>
          <w:sz w:val="22"/>
        </w:rPr>
        <w:t> </w:t>
      </w:r>
      <w:r>
        <w:rPr>
          <w:color w:val="161616"/>
          <w:w w:val="105"/>
          <w:sz w:val="22"/>
        </w:rPr>
        <w:t>Busy</w:t>
      </w:r>
      <w:r>
        <w:rPr>
          <w:color w:val="161616"/>
          <w:spacing w:val="-8"/>
          <w:w w:val="105"/>
          <w:sz w:val="22"/>
        </w:rPr>
        <w:t> </w:t>
      </w:r>
      <w:r>
        <w:rPr>
          <w:color w:val="161616"/>
          <w:w w:val="105"/>
          <w:sz w:val="22"/>
        </w:rPr>
        <w:t>Bees</w:t>
      </w:r>
      <w:r>
        <w:rPr>
          <w:color w:val="161616"/>
          <w:spacing w:val="-12"/>
          <w:w w:val="105"/>
          <w:sz w:val="22"/>
        </w:rPr>
        <w:t> </w:t>
      </w:r>
      <w:r>
        <w:rPr>
          <w:color w:val="161616"/>
          <w:w w:val="105"/>
          <w:sz w:val="22"/>
        </w:rPr>
        <w:t>to</w:t>
      </w:r>
      <w:r>
        <w:rPr>
          <w:color w:val="161616"/>
          <w:spacing w:val="6"/>
          <w:w w:val="105"/>
          <w:sz w:val="22"/>
        </w:rPr>
        <w:t> </w:t>
      </w:r>
      <w:r>
        <w:rPr>
          <w:color w:val="161616"/>
          <w:w w:val="105"/>
          <w:sz w:val="22"/>
        </w:rPr>
        <w:t>attend</w:t>
      </w:r>
      <w:r>
        <w:rPr>
          <w:color w:val="161616"/>
          <w:spacing w:val="-12"/>
          <w:w w:val="105"/>
          <w:sz w:val="22"/>
        </w:rPr>
        <w:t> </w:t>
      </w:r>
      <w:r>
        <w:rPr>
          <w:color w:val="161616"/>
          <w:w w:val="105"/>
          <w:sz w:val="22"/>
        </w:rPr>
        <w:t>classes).</w:t>
      </w:r>
    </w:p>
    <w:p>
      <w:pPr>
        <w:pStyle w:val="ListParagraph"/>
        <w:numPr>
          <w:ilvl w:val="0"/>
          <w:numId w:val="1"/>
        </w:numPr>
        <w:tabs>
          <w:tab w:pos="562" w:val="left" w:leader="none"/>
          <w:tab w:pos="563" w:val="left" w:leader="none"/>
        </w:tabs>
        <w:spacing w:line="259" w:lineRule="auto" w:before="0" w:after="0"/>
        <w:ind w:left="566" w:right="472" w:hanging="345"/>
        <w:jc w:val="left"/>
        <w:rPr>
          <w:sz w:val="22"/>
        </w:rPr>
      </w:pPr>
      <w:r>
        <w:rPr>
          <w:color w:val="161616"/>
          <w:w w:val="105"/>
          <w:sz w:val="22"/>
        </w:rPr>
        <w:t>Please mark number of children attending in the corresponding class/location</w:t>
      </w:r>
      <w:r>
        <w:rPr>
          <w:color w:val="161616"/>
          <w:spacing w:val="-49"/>
          <w:w w:val="105"/>
          <w:sz w:val="22"/>
        </w:rPr>
        <w:t> </w:t>
      </w:r>
      <w:r>
        <w:rPr>
          <w:color w:val="161616"/>
          <w:w w:val="105"/>
          <w:sz w:val="22"/>
        </w:rPr>
        <w:t>(see example) and total</w:t>
      </w:r>
      <w:r>
        <w:rPr>
          <w:color w:val="161616"/>
          <w:spacing w:val="42"/>
          <w:w w:val="105"/>
          <w:sz w:val="22"/>
        </w:rPr>
        <w:t> </w:t>
      </w:r>
      <w:r>
        <w:rPr>
          <w:color w:val="161616"/>
          <w:w w:val="105"/>
          <w:sz w:val="22"/>
        </w:rPr>
        <w:t>below.</w:t>
      </w:r>
    </w:p>
    <w:p>
      <w:pPr>
        <w:pStyle w:val="BodyText"/>
        <w:spacing w:before="5"/>
        <w:rPr>
          <w:sz w:val="10"/>
        </w:rPr>
      </w:pPr>
    </w:p>
    <w:tbl>
      <w:tblPr>
        <w:tblW w:w="0" w:type="auto"/>
        <w:jc w:val="left"/>
        <w:tblInd w:w="100" w:type="dxa"/>
        <w:tblBorders>
          <w:top w:val="single" w:sz="8" w:space="0" w:color="181818"/>
          <w:left w:val="single" w:sz="8" w:space="0" w:color="181818"/>
          <w:bottom w:val="single" w:sz="8" w:space="0" w:color="181818"/>
          <w:right w:val="single" w:sz="8" w:space="0" w:color="181818"/>
          <w:insideH w:val="single" w:sz="8" w:space="0" w:color="181818"/>
          <w:insideV w:val="single" w:sz="8" w:space="0" w:color="181818"/>
        </w:tblBorders>
        <w:tblLayout w:type="fixed"/>
        <w:tblCellMar>
          <w:top w:w="0" w:type="dxa"/>
          <w:left w:w="0" w:type="dxa"/>
          <w:bottom w:w="0" w:type="dxa"/>
          <w:right w:w="0" w:type="dxa"/>
        </w:tblCellMar>
        <w:tblLook w:val="01E0"/>
      </w:tblPr>
      <w:tblGrid>
        <w:gridCol w:w="4171"/>
        <w:gridCol w:w="1356"/>
        <w:gridCol w:w="958"/>
        <w:gridCol w:w="931"/>
        <w:gridCol w:w="898"/>
        <w:gridCol w:w="862"/>
      </w:tblGrid>
      <w:tr>
        <w:trPr>
          <w:trHeight w:val="820" w:hRule="atLeast"/>
        </w:trPr>
        <w:tc>
          <w:tcPr>
            <w:tcW w:w="4171" w:type="dxa"/>
            <w:tcBorders>
              <w:left w:val="single" w:sz="12" w:space="0" w:color="1C1C1C"/>
              <w:bottom w:val="single" w:sz="12" w:space="0" w:color="181818"/>
              <w:right w:val="single" w:sz="12" w:space="0" w:color="181818"/>
            </w:tcBorders>
          </w:tcPr>
          <w:p>
            <w:pPr>
              <w:pStyle w:val="TableParagraph"/>
              <w:spacing w:before="91"/>
              <w:ind w:left="438"/>
              <w:rPr>
                <w:b/>
                <w:sz w:val="35"/>
              </w:rPr>
            </w:pPr>
            <w:r>
              <w:rPr>
                <w:b/>
                <w:color w:val="161616"/>
                <w:w w:val="105"/>
                <w:sz w:val="35"/>
              </w:rPr>
              <w:t>Curriculum Theme</w:t>
            </w:r>
          </w:p>
        </w:tc>
        <w:tc>
          <w:tcPr>
            <w:tcW w:w="1356" w:type="dxa"/>
            <w:tcBorders>
              <w:left w:val="single" w:sz="12" w:space="0" w:color="181818"/>
              <w:bottom w:val="single" w:sz="12" w:space="0" w:color="181818"/>
              <w:right w:val="single" w:sz="12" w:space="0" w:color="131313"/>
            </w:tcBorders>
          </w:tcPr>
          <w:p>
            <w:pPr>
              <w:pStyle w:val="TableParagraph"/>
              <w:spacing w:before="91"/>
              <w:ind w:left="175"/>
              <w:rPr>
                <w:b/>
                <w:sz w:val="35"/>
              </w:rPr>
            </w:pPr>
            <w:r>
              <w:rPr>
                <w:b/>
                <w:color w:val="161616"/>
                <w:w w:val="105"/>
                <w:sz w:val="35"/>
              </w:rPr>
              <w:t>Week</w:t>
            </w:r>
          </w:p>
        </w:tc>
        <w:tc>
          <w:tcPr>
            <w:tcW w:w="958" w:type="dxa"/>
            <w:tcBorders>
              <w:left w:val="single" w:sz="12" w:space="0" w:color="131313"/>
              <w:bottom w:val="single" w:sz="12" w:space="0" w:color="181818"/>
              <w:right w:val="single" w:sz="12" w:space="0" w:color="1C1C1C"/>
            </w:tcBorders>
          </w:tcPr>
          <w:p>
            <w:pPr>
              <w:pStyle w:val="TableParagraph"/>
              <w:spacing w:before="49"/>
              <w:ind w:left="260" w:right="246" w:hanging="19"/>
              <w:rPr>
                <w:b/>
                <w:sz w:val="20"/>
              </w:rPr>
            </w:pPr>
            <w:r>
              <w:rPr>
                <w:b/>
                <w:color w:val="161616"/>
                <w:w w:val="90"/>
                <w:sz w:val="20"/>
              </w:rPr>
              <w:t>Mon/ </w:t>
            </w:r>
            <w:r>
              <w:rPr>
                <w:b/>
                <w:color w:val="161616"/>
                <w:w w:val="95"/>
                <w:sz w:val="20"/>
              </w:rPr>
              <w:t>Wed</w:t>
            </w:r>
          </w:p>
          <w:p>
            <w:pPr>
              <w:pStyle w:val="TableParagraph"/>
              <w:spacing w:before="13"/>
              <w:ind w:left="222"/>
              <w:rPr>
                <w:sz w:val="14"/>
              </w:rPr>
            </w:pPr>
            <w:r>
              <w:rPr>
                <w:color w:val="161616"/>
                <w:w w:val="105"/>
                <w:sz w:val="14"/>
              </w:rPr>
              <w:t>Auburn</w:t>
            </w:r>
          </w:p>
        </w:tc>
        <w:tc>
          <w:tcPr>
            <w:tcW w:w="931" w:type="dxa"/>
            <w:tcBorders>
              <w:left w:val="single" w:sz="12" w:space="0" w:color="1C1C1C"/>
              <w:bottom w:val="single" w:sz="12" w:space="0" w:color="181818"/>
              <w:right w:val="single" w:sz="12" w:space="0" w:color="181818"/>
            </w:tcBorders>
          </w:tcPr>
          <w:p>
            <w:pPr>
              <w:pStyle w:val="TableParagraph"/>
              <w:spacing w:before="49"/>
              <w:ind w:left="249"/>
              <w:rPr>
                <w:b/>
                <w:sz w:val="20"/>
              </w:rPr>
            </w:pPr>
            <w:r>
              <w:rPr>
                <w:b/>
                <w:color w:val="161616"/>
                <w:w w:val="95"/>
                <w:sz w:val="20"/>
              </w:rPr>
              <w:t>Tues</w:t>
            </w:r>
          </w:p>
          <w:p>
            <w:pPr>
              <w:pStyle w:val="TableParagraph"/>
              <w:spacing w:before="1"/>
              <w:rPr>
                <w:sz w:val="21"/>
              </w:rPr>
            </w:pPr>
          </w:p>
          <w:p>
            <w:pPr>
              <w:pStyle w:val="TableParagraph"/>
              <w:spacing w:before="1"/>
              <w:ind w:left="159"/>
              <w:rPr>
                <w:sz w:val="14"/>
              </w:rPr>
            </w:pPr>
            <w:r>
              <w:rPr>
                <w:color w:val="161616"/>
                <w:w w:val="110"/>
                <w:sz w:val="14"/>
              </w:rPr>
              <w:t>Tacoma</w:t>
            </w:r>
          </w:p>
        </w:tc>
        <w:tc>
          <w:tcPr>
            <w:tcW w:w="898" w:type="dxa"/>
            <w:tcBorders>
              <w:left w:val="single" w:sz="12" w:space="0" w:color="181818"/>
              <w:bottom w:val="single" w:sz="12" w:space="0" w:color="181818"/>
              <w:right w:val="single" w:sz="12" w:space="0" w:color="181818"/>
            </w:tcBorders>
          </w:tcPr>
          <w:p>
            <w:pPr>
              <w:pStyle w:val="TableParagraph"/>
              <w:spacing w:before="49"/>
              <w:ind w:left="69" w:right="70"/>
              <w:jc w:val="center"/>
              <w:rPr>
                <w:b/>
                <w:sz w:val="20"/>
              </w:rPr>
            </w:pPr>
            <w:r>
              <w:rPr>
                <w:b/>
                <w:color w:val="161616"/>
                <w:w w:val="90"/>
                <w:sz w:val="20"/>
              </w:rPr>
              <w:t>Thurs</w:t>
            </w:r>
          </w:p>
          <w:p>
            <w:pPr>
              <w:pStyle w:val="TableParagraph"/>
              <w:spacing w:before="8"/>
              <w:rPr>
                <w:sz w:val="20"/>
              </w:rPr>
            </w:pPr>
          </w:p>
          <w:p>
            <w:pPr>
              <w:pStyle w:val="TableParagraph"/>
              <w:ind w:left="69" w:right="87"/>
              <w:jc w:val="center"/>
              <w:rPr>
                <w:sz w:val="14"/>
              </w:rPr>
            </w:pPr>
            <w:r>
              <w:rPr>
                <w:color w:val="161616"/>
                <w:w w:val="105"/>
                <w:sz w:val="14"/>
              </w:rPr>
              <w:t>Lynnwood</w:t>
            </w:r>
          </w:p>
        </w:tc>
        <w:tc>
          <w:tcPr>
            <w:tcW w:w="862" w:type="dxa"/>
            <w:tcBorders>
              <w:left w:val="single" w:sz="12" w:space="0" w:color="181818"/>
              <w:bottom w:val="single" w:sz="12" w:space="0" w:color="181818"/>
              <w:right w:val="single" w:sz="12" w:space="0" w:color="181818"/>
            </w:tcBorders>
          </w:tcPr>
          <w:p>
            <w:pPr>
              <w:pStyle w:val="TableParagraph"/>
              <w:spacing w:before="45"/>
              <w:ind w:left="71" w:firstLine="172"/>
              <w:rPr>
                <w:b/>
                <w:sz w:val="20"/>
              </w:rPr>
            </w:pPr>
            <w:r>
              <w:rPr>
                <w:b/>
                <w:color w:val="161616"/>
                <w:sz w:val="20"/>
              </w:rPr>
              <w:t>Fee </w:t>
            </w:r>
            <w:r>
              <w:rPr>
                <w:b/>
                <w:color w:val="161616"/>
                <w:w w:val="85"/>
                <w:sz w:val="20"/>
              </w:rPr>
              <w:t>Amount</w:t>
            </w:r>
          </w:p>
        </w:tc>
      </w:tr>
      <w:tr>
        <w:trPr>
          <w:trHeight w:val="740" w:hRule="atLeast"/>
        </w:trPr>
        <w:tc>
          <w:tcPr>
            <w:tcW w:w="4171" w:type="dxa"/>
            <w:tcBorders>
              <w:top w:val="single" w:sz="12" w:space="0" w:color="181818"/>
              <w:left w:val="single" w:sz="12" w:space="0" w:color="1C1C1C"/>
              <w:bottom w:val="single" w:sz="12" w:space="0" w:color="181818"/>
              <w:right w:val="single" w:sz="12" w:space="0" w:color="181818"/>
            </w:tcBorders>
          </w:tcPr>
          <w:p>
            <w:pPr>
              <w:pStyle w:val="TableParagraph"/>
              <w:spacing w:before="65"/>
              <w:ind w:left="47"/>
              <w:rPr>
                <w:sz w:val="18"/>
              </w:rPr>
            </w:pPr>
            <w:r>
              <w:rPr>
                <w:color w:val="161616"/>
                <w:w w:val="105"/>
                <w:sz w:val="18"/>
              </w:rPr>
              <w:t>Example:  Auburn ($40/child)</w:t>
            </w:r>
          </w:p>
        </w:tc>
        <w:tc>
          <w:tcPr>
            <w:tcW w:w="1356" w:type="dxa"/>
            <w:tcBorders>
              <w:top w:val="single" w:sz="12" w:space="0" w:color="181818"/>
              <w:left w:val="single" w:sz="12" w:space="0" w:color="181818"/>
              <w:bottom w:val="single" w:sz="12" w:space="0" w:color="181818"/>
              <w:right w:val="single" w:sz="12" w:space="0" w:color="131313"/>
            </w:tcBorders>
          </w:tcPr>
          <w:p>
            <w:pPr>
              <w:pStyle w:val="TableParagraph"/>
              <w:rPr>
                <w:rFonts w:ascii="Times New Roman"/>
                <w:sz w:val="20"/>
              </w:rPr>
            </w:pPr>
          </w:p>
        </w:tc>
        <w:tc>
          <w:tcPr>
            <w:tcW w:w="958" w:type="dxa"/>
            <w:tcBorders>
              <w:top w:val="single" w:sz="12" w:space="0" w:color="181818"/>
              <w:left w:val="single" w:sz="12" w:space="0" w:color="131313"/>
              <w:bottom w:val="single" w:sz="12" w:space="0" w:color="181818"/>
              <w:right w:val="single" w:sz="12" w:space="0" w:color="1C1C1C"/>
            </w:tcBorders>
          </w:tcPr>
          <w:p>
            <w:pPr>
              <w:pStyle w:val="TableParagraph"/>
              <w:spacing w:before="59"/>
              <w:ind w:right="54"/>
              <w:jc w:val="center"/>
              <w:rPr>
                <w:sz w:val="32"/>
              </w:rPr>
            </w:pPr>
            <w:r>
              <w:rPr>
                <w:color w:val="161616"/>
                <w:w w:val="104"/>
                <w:sz w:val="32"/>
              </w:rPr>
              <w:t>2</w:t>
            </w:r>
          </w:p>
        </w:tc>
        <w:tc>
          <w:tcPr>
            <w:tcW w:w="931" w:type="dxa"/>
            <w:tcBorders>
              <w:top w:val="single" w:sz="12" w:space="0" w:color="181818"/>
              <w:left w:val="single" w:sz="12" w:space="0" w:color="1C1C1C"/>
              <w:bottom w:val="single" w:sz="12" w:space="0" w:color="181818"/>
              <w:right w:val="single" w:sz="12" w:space="0" w:color="181818"/>
            </w:tcBorders>
          </w:tcPr>
          <w:p>
            <w:pPr>
              <w:pStyle w:val="TableParagraph"/>
              <w:rPr>
                <w:rFonts w:ascii="Times New Roman"/>
                <w:sz w:val="20"/>
              </w:rPr>
            </w:pPr>
          </w:p>
        </w:tc>
        <w:tc>
          <w:tcPr>
            <w:tcW w:w="898" w:type="dxa"/>
            <w:tcBorders>
              <w:top w:val="single" w:sz="12" w:space="0" w:color="181818"/>
              <w:left w:val="single" w:sz="12" w:space="0" w:color="181818"/>
              <w:bottom w:val="single" w:sz="12" w:space="0" w:color="181818"/>
              <w:right w:val="single" w:sz="12" w:space="0" w:color="181818"/>
            </w:tcBorders>
          </w:tcPr>
          <w:p>
            <w:pPr>
              <w:pStyle w:val="TableParagraph"/>
              <w:rPr>
                <w:rFonts w:ascii="Times New Roman"/>
                <w:sz w:val="20"/>
              </w:rPr>
            </w:pPr>
          </w:p>
        </w:tc>
        <w:tc>
          <w:tcPr>
            <w:tcW w:w="862" w:type="dxa"/>
            <w:tcBorders>
              <w:top w:val="single" w:sz="12" w:space="0" w:color="181818"/>
              <w:left w:val="single" w:sz="12" w:space="0" w:color="181818"/>
              <w:bottom w:val="single" w:sz="12" w:space="0" w:color="181818"/>
              <w:right w:val="single" w:sz="12" w:space="0" w:color="181818"/>
            </w:tcBorders>
          </w:tcPr>
          <w:p>
            <w:pPr>
              <w:pStyle w:val="TableParagraph"/>
              <w:spacing w:before="6"/>
              <w:ind w:left="163"/>
              <w:rPr>
                <w:i/>
                <w:sz w:val="30"/>
              </w:rPr>
            </w:pPr>
            <w:r>
              <w:rPr>
                <w:i/>
                <w:color w:val="161616"/>
                <w:w w:val="105"/>
                <w:sz w:val="30"/>
              </w:rPr>
              <w:t>½{)</w:t>
            </w:r>
          </w:p>
        </w:tc>
      </w:tr>
      <w:tr>
        <w:trPr>
          <w:trHeight w:val="780" w:hRule="atLeast"/>
        </w:trPr>
        <w:tc>
          <w:tcPr>
            <w:tcW w:w="4171" w:type="dxa"/>
            <w:tcBorders>
              <w:top w:val="single" w:sz="12" w:space="0" w:color="181818"/>
              <w:left w:val="single" w:sz="12" w:space="0" w:color="1C1C1C"/>
              <w:bottom w:val="single" w:sz="12" w:space="0" w:color="232323"/>
              <w:right w:val="single" w:sz="12" w:space="0" w:color="181818"/>
            </w:tcBorders>
          </w:tcPr>
          <w:p>
            <w:pPr>
              <w:pStyle w:val="TableParagraph"/>
              <w:spacing w:line="261" w:lineRule="auto" w:before="70"/>
              <w:ind w:left="43" w:right="126"/>
              <w:rPr>
                <w:sz w:val="18"/>
              </w:rPr>
            </w:pPr>
            <w:r>
              <w:rPr>
                <w:color w:val="161616"/>
                <w:sz w:val="18"/>
              </w:rPr>
              <w:t>Stars and Stripes Forever/Auburn ($40/child) Stars and Stripes Forever/Tacoma ($20/child) Stars and  Stripes Forever/Lynnwood ($20/child)</w:t>
            </w:r>
          </w:p>
        </w:tc>
        <w:tc>
          <w:tcPr>
            <w:tcW w:w="1356" w:type="dxa"/>
            <w:tcBorders>
              <w:top w:val="single" w:sz="12" w:space="0" w:color="181818"/>
              <w:left w:val="single" w:sz="12" w:space="0" w:color="181818"/>
              <w:bottom w:val="single" w:sz="12" w:space="0" w:color="232323"/>
              <w:right w:val="single" w:sz="12" w:space="0" w:color="131313"/>
            </w:tcBorders>
          </w:tcPr>
          <w:p>
            <w:pPr>
              <w:pStyle w:val="TableParagraph"/>
              <w:spacing w:before="65"/>
              <w:ind w:left="47"/>
              <w:rPr>
                <w:sz w:val="18"/>
              </w:rPr>
            </w:pPr>
            <w:r>
              <w:rPr>
                <w:color w:val="161616"/>
                <w:w w:val="105"/>
                <w:sz w:val="18"/>
              </w:rPr>
              <w:t>June 26-29</w:t>
            </w:r>
          </w:p>
        </w:tc>
        <w:tc>
          <w:tcPr>
            <w:tcW w:w="958" w:type="dxa"/>
            <w:tcBorders>
              <w:top w:val="single" w:sz="12" w:space="0" w:color="181818"/>
              <w:left w:val="single" w:sz="12" w:space="0" w:color="131313"/>
              <w:bottom w:val="single" w:sz="12" w:space="0" w:color="232323"/>
              <w:right w:val="single" w:sz="12" w:space="0" w:color="1C1C1C"/>
            </w:tcBorders>
          </w:tcPr>
          <w:p>
            <w:pPr>
              <w:pStyle w:val="TableParagraph"/>
              <w:rPr>
                <w:rFonts w:ascii="Times New Roman"/>
                <w:sz w:val="20"/>
              </w:rPr>
            </w:pPr>
          </w:p>
        </w:tc>
        <w:tc>
          <w:tcPr>
            <w:tcW w:w="931" w:type="dxa"/>
            <w:tcBorders>
              <w:top w:val="single" w:sz="12" w:space="0" w:color="181818"/>
              <w:left w:val="single" w:sz="12" w:space="0" w:color="1C1C1C"/>
              <w:bottom w:val="single" w:sz="12" w:space="0" w:color="232323"/>
              <w:right w:val="single" w:sz="12" w:space="0" w:color="181818"/>
            </w:tcBorders>
          </w:tcPr>
          <w:p>
            <w:pPr>
              <w:pStyle w:val="TableParagraph"/>
              <w:rPr>
                <w:rFonts w:ascii="Times New Roman"/>
                <w:sz w:val="20"/>
              </w:rPr>
            </w:pPr>
          </w:p>
        </w:tc>
        <w:tc>
          <w:tcPr>
            <w:tcW w:w="898" w:type="dxa"/>
            <w:tcBorders>
              <w:top w:val="single" w:sz="12" w:space="0" w:color="181818"/>
              <w:left w:val="single" w:sz="12" w:space="0" w:color="181818"/>
              <w:bottom w:val="single" w:sz="12" w:space="0" w:color="232323"/>
              <w:right w:val="single" w:sz="12" w:space="0" w:color="181818"/>
            </w:tcBorders>
          </w:tcPr>
          <w:p>
            <w:pPr>
              <w:pStyle w:val="TableParagraph"/>
              <w:rPr>
                <w:rFonts w:ascii="Times New Roman"/>
                <w:sz w:val="20"/>
              </w:rPr>
            </w:pPr>
          </w:p>
        </w:tc>
        <w:tc>
          <w:tcPr>
            <w:tcW w:w="862" w:type="dxa"/>
            <w:tcBorders>
              <w:top w:val="single" w:sz="12" w:space="0" w:color="181818"/>
              <w:left w:val="single" w:sz="12" w:space="0" w:color="181818"/>
              <w:bottom w:val="single" w:sz="12" w:space="0" w:color="232323"/>
              <w:right w:val="single" w:sz="12" w:space="0" w:color="181818"/>
            </w:tcBorders>
          </w:tcPr>
          <w:p>
            <w:pPr>
              <w:pStyle w:val="TableParagraph"/>
              <w:rPr>
                <w:rFonts w:ascii="Times New Roman"/>
                <w:sz w:val="20"/>
              </w:rPr>
            </w:pPr>
          </w:p>
        </w:tc>
      </w:tr>
      <w:tr>
        <w:trPr>
          <w:trHeight w:val="760" w:hRule="atLeast"/>
        </w:trPr>
        <w:tc>
          <w:tcPr>
            <w:tcW w:w="4171" w:type="dxa"/>
            <w:tcBorders>
              <w:top w:val="single" w:sz="12" w:space="0" w:color="232323"/>
              <w:left w:val="single" w:sz="12" w:space="0" w:color="1C1C1C"/>
              <w:bottom w:val="single" w:sz="12" w:space="0" w:color="1C1C1C"/>
              <w:right w:val="single" w:sz="12" w:space="0" w:color="181818"/>
            </w:tcBorders>
          </w:tcPr>
          <w:p>
            <w:pPr>
              <w:pStyle w:val="TableParagraph"/>
              <w:spacing w:before="68"/>
              <w:ind w:left="48"/>
              <w:rPr>
                <w:sz w:val="18"/>
              </w:rPr>
            </w:pPr>
            <w:r>
              <w:rPr>
                <w:color w:val="161616"/>
                <w:sz w:val="18"/>
              </w:rPr>
              <w:t>Busy Bee's Got Talent/Auburn ($40/child)</w:t>
            </w:r>
          </w:p>
        </w:tc>
        <w:tc>
          <w:tcPr>
            <w:tcW w:w="1356" w:type="dxa"/>
            <w:tcBorders>
              <w:top w:val="single" w:sz="12" w:space="0" w:color="232323"/>
              <w:left w:val="single" w:sz="12" w:space="0" w:color="181818"/>
              <w:bottom w:val="single" w:sz="12" w:space="0" w:color="1C1C1C"/>
              <w:right w:val="single" w:sz="12" w:space="0" w:color="131313"/>
            </w:tcBorders>
          </w:tcPr>
          <w:p>
            <w:pPr>
              <w:pStyle w:val="TableParagraph"/>
              <w:spacing w:before="58"/>
              <w:ind w:left="42"/>
              <w:rPr>
                <w:sz w:val="18"/>
              </w:rPr>
            </w:pPr>
            <w:r>
              <w:rPr>
                <w:color w:val="161616"/>
                <w:sz w:val="18"/>
              </w:rPr>
              <w:t>July  </w:t>
            </w:r>
            <w:r>
              <w:rPr>
                <w:color w:val="161616"/>
                <w:sz w:val="19"/>
              </w:rPr>
              <w:t>l </w:t>
            </w:r>
            <w:r>
              <w:rPr>
                <w:color w:val="161616"/>
                <w:sz w:val="18"/>
              </w:rPr>
              <w:t>0/l 2</w:t>
            </w:r>
          </w:p>
        </w:tc>
        <w:tc>
          <w:tcPr>
            <w:tcW w:w="958" w:type="dxa"/>
            <w:tcBorders>
              <w:top w:val="single" w:sz="12" w:space="0" w:color="232323"/>
              <w:left w:val="single" w:sz="12" w:space="0" w:color="131313"/>
              <w:bottom w:val="single" w:sz="12" w:space="0" w:color="1C1C1C"/>
              <w:right w:val="single" w:sz="12" w:space="0" w:color="1C1C1C"/>
            </w:tcBorders>
          </w:tcPr>
          <w:p>
            <w:pPr>
              <w:pStyle w:val="TableParagraph"/>
              <w:rPr>
                <w:rFonts w:ascii="Times New Roman"/>
                <w:sz w:val="20"/>
              </w:rPr>
            </w:pPr>
          </w:p>
        </w:tc>
        <w:tc>
          <w:tcPr>
            <w:tcW w:w="931" w:type="dxa"/>
            <w:tcBorders>
              <w:top w:val="single" w:sz="12" w:space="0" w:color="232323"/>
              <w:left w:val="single" w:sz="12" w:space="0" w:color="1C1C1C"/>
              <w:bottom w:val="single" w:sz="12" w:space="0" w:color="1C1C1C"/>
              <w:right w:val="single" w:sz="12" w:space="0" w:color="181818"/>
            </w:tcBorders>
          </w:tcPr>
          <w:p>
            <w:pPr>
              <w:pStyle w:val="TableParagraph"/>
              <w:rPr>
                <w:rFonts w:ascii="Times New Roman"/>
                <w:sz w:val="20"/>
              </w:rPr>
            </w:pPr>
          </w:p>
        </w:tc>
        <w:tc>
          <w:tcPr>
            <w:tcW w:w="898" w:type="dxa"/>
            <w:tcBorders>
              <w:top w:val="single" w:sz="12" w:space="0" w:color="232323"/>
              <w:left w:val="single" w:sz="12" w:space="0" w:color="181818"/>
              <w:bottom w:val="single" w:sz="12" w:space="0" w:color="1C1C1C"/>
              <w:right w:val="single" w:sz="12" w:space="0" w:color="181818"/>
            </w:tcBorders>
          </w:tcPr>
          <w:p>
            <w:pPr>
              <w:pStyle w:val="TableParagraph"/>
              <w:rPr>
                <w:rFonts w:ascii="Times New Roman"/>
                <w:sz w:val="20"/>
              </w:rPr>
            </w:pPr>
          </w:p>
        </w:tc>
        <w:tc>
          <w:tcPr>
            <w:tcW w:w="862" w:type="dxa"/>
            <w:tcBorders>
              <w:top w:val="single" w:sz="12" w:space="0" w:color="232323"/>
              <w:left w:val="single" w:sz="12" w:space="0" w:color="181818"/>
              <w:bottom w:val="single" w:sz="12" w:space="0" w:color="1C1C1C"/>
              <w:right w:val="single" w:sz="12" w:space="0" w:color="181818"/>
            </w:tcBorders>
          </w:tcPr>
          <w:p>
            <w:pPr>
              <w:pStyle w:val="TableParagraph"/>
              <w:rPr>
                <w:rFonts w:ascii="Times New Roman"/>
                <w:sz w:val="20"/>
              </w:rPr>
            </w:pPr>
          </w:p>
        </w:tc>
      </w:tr>
      <w:tr>
        <w:trPr>
          <w:trHeight w:val="780" w:hRule="atLeast"/>
        </w:trPr>
        <w:tc>
          <w:tcPr>
            <w:tcW w:w="4171" w:type="dxa"/>
            <w:tcBorders>
              <w:top w:val="single" w:sz="12" w:space="0" w:color="1C1C1C"/>
              <w:left w:val="single" w:sz="12" w:space="0" w:color="1C1C1C"/>
              <w:bottom w:val="single" w:sz="12" w:space="0" w:color="1C1C1C"/>
              <w:right w:val="single" w:sz="12" w:space="0" w:color="181818"/>
            </w:tcBorders>
          </w:tcPr>
          <w:p>
            <w:pPr>
              <w:pStyle w:val="TableParagraph"/>
              <w:spacing w:line="264" w:lineRule="auto" w:before="70"/>
              <w:ind w:left="43" w:right="216"/>
              <w:rPr>
                <w:sz w:val="18"/>
              </w:rPr>
            </w:pPr>
            <w:r>
              <w:rPr>
                <w:color w:val="161616"/>
                <w:w w:val="105"/>
                <w:sz w:val="18"/>
              </w:rPr>
              <w:t>Oh the Places You'll Go!/Auburn ($40/child) Oh the Places You'll Go!/Tacoma ($20/child) Oh</w:t>
            </w:r>
            <w:r>
              <w:rPr>
                <w:color w:val="161616"/>
                <w:spacing w:val="-19"/>
                <w:w w:val="105"/>
                <w:sz w:val="18"/>
              </w:rPr>
              <w:t> </w:t>
            </w:r>
            <w:r>
              <w:rPr>
                <w:color w:val="161616"/>
                <w:w w:val="105"/>
                <w:sz w:val="18"/>
              </w:rPr>
              <w:t>the</w:t>
            </w:r>
            <w:r>
              <w:rPr>
                <w:color w:val="161616"/>
                <w:spacing w:val="-11"/>
                <w:w w:val="105"/>
                <w:sz w:val="18"/>
              </w:rPr>
              <w:t> </w:t>
            </w:r>
            <w:r>
              <w:rPr>
                <w:color w:val="161616"/>
                <w:w w:val="105"/>
                <w:sz w:val="18"/>
              </w:rPr>
              <w:t>Places</w:t>
            </w:r>
            <w:r>
              <w:rPr>
                <w:color w:val="161616"/>
                <w:spacing w:val="-12"/>
                <w:w w:val="105"/>
                <w:sz w:val="18"/>
              </w:rPr>
              <w:t> </w:t>
            </w:r>
            <w:r>
              <w:rPr>
                <w:color w:val="161616"/>
                <w:w w:val="105"/>
                <w:sz w:val="18"/>
              </w:rPr>
              <w:t>You'll</w:t>
            </w:r>
            <w:r>
              <w:rPr>
                <w:color w:val="161616"/>
                <w:spacing w:val="-18"/>
                <w:w w:val="105"/>
                <w:sz w:val="18"/>
              </w:rPr>
              <w:t> </w:t>
            </w:r>
            <w:r>
              <w:rPr>
                <w:color w:val="161616"/>
                <w:w w:val="105"/>
                <w:sz w:val="18"/>
              </w:rPr>
              <w:t>Go!/Lynnwood</w:t>
            </w:r>
            <w:r>
              <w:rPr>
                <w:color w:val="161616"/>
                <w:spacing w:val="-5"/>
                <w:w w:val="105"/>
                <w:sz w:val="18"/>
              </w:rPr>
              <w:t> </w:t>
            </w:r>
            <w:r>
              <w:rPr>
                <w:color w:val="161616"/>
                <w:w w:val="105"/>
                <w:sz w:val="18"/>
              </w:rPr>
              <w:t>($20/child)</w:t>
            </w:r>
          </w:p>
        </w:tc>
        <w:tc>
          <w:tcPr>
            <w:tcW w:w="1356" w:type="dxa"/>
            <w:tcBorders>
              <w:top w:val="single" w:sz="12" w:space="0" w:color="1C1C1C"/>
              <w:left w:val="single" w:sz="12" w:space="0" w:color="181818"/>
              <w:bottom w:val="single" w:sz="12" w:space="0" w:color="1C1C1C"/>
              <w:right w:val="single" w:sz="12" w:space="0" w:color="131313"/>
            </w:tcBorders>
          </w:tcPr>
          <w:p>
            <w:pPr>
              <w:pStyle w:val="TableParagraph"/>
              <w:spacing w:before="65"/>
              <w:ind w:left="47"/>
              <w:rPr>
                <w:sz w:val="18"/>
              </w:rPr>
            </w:pPr>
            <w:r>
              <w:rPr>
                <w:color w:val="161616"/>
                <w:sz w:val="18"/>
              </w:rPr>
              <w:t>July 17-20</w:t>
            </w:r>
          </w:p>
        </w:tc>
        <w:tc>
          <w:tcPr>
            <w:tcW w:w="958" w:type="dxa"/>
            <w:tcBorders>
              <w:top w:val="single" w:sz="12" w:space="0" w:color="1C1C1C"/>
              <w:left w:val="single" w:sz="12" w:space="0" w:color="131313"/>
              <w:bottom w:val="single" w:sz="12" w:space="0" w:color="1C1C1C"/>
              <w:right w:val="single" w:sz="12" w:space="0" w:color="1C1C1C"/>
            </w:tcBorders>
          </w:tcPr>
          <w:p>
            <w:pPr>
              <w:pStyle w:val="TableParagraph"/>
              <w:rPr>
                <w:rFonts w:ascii="Times New Roman"/>
                <w:sz w:val="20"/>
              </w:rPr>
            </w:pPr>
          </w:p>
        </w:tc>
        <w:tc>
          <w:tcPr>
            <w:tcW w:w="931" w:type="dxa"/>
            <w:tcBorders>
              <w:top w:val="single" w:sz="12" w:space="0" w:color="1C1C1C"/>
              <w:left w:val="single" w:sz="12" w:space="0" w:color="1C1C1C"/>
              <w:bottom w:val="single" w:sz="12" w:space="0" w:color="1C1C1C"/>
              <w:right w:val="single" w:sz="12" w:space="0" w:color="181818"/>
            </w:tcBorders>
          </w:tcPr>
          <w:p>
            <w:pPr>
              <w:pStyle w:val="TableParagraph"/>
              <w:rPr>
                <w:rFonts w:ascii="Times New Roman"/>
                <w:sz w:val="20"/>
              </w:rPr>
            </w:pPr>
          </w:p>
        </w:tc>
        <w:tc>
          <w:tcPr>
            <w:tcW w:w="898" w:type="dxa"/>
            <w:tcBorders>
              <w:top w:val="single" w:sz="12" w:space="0" w:color="1C1C1C"/>
              <w:left w:val="single" w:sz="12" w:space="0" w:color="181818"/>
              <w:bottom w:val="single" w:sz="12" w:space="0" w:color="1C1C1C"/>
              <w:right w:val="single" w:sz="12" w:space="0" w:color="181818"/>
            </w:tcBorders>
          </w:tcPr>
          <w:p>
            <w:pPr>
              <w:pStyle w:val="TableParagraph"/>
              <w:rPr>
                <w:rFonts w:ascii="Times New Roman"/>
                <w:sz w:val="20"/>
              </w:rPr>
            </w:pPr>
          </w:p>
        </w:tc>
        <w:tc>
          <w:tcPr>
            <w:tcW w:w="862" w:type="dxa"/>
            <w:tcBorders>
              <w:top w:val="single" w:sz="12" w:space="0" w:color="1C1C1C"/>
              <w:left w:val="single" w:sz="12" w:space="0" w:color="181818"/>
              <w:bottom w:val="single" w:sz="12" w:space="0" w:color="1C1C1C"/>
              <w:right w:val="single" w:sz="12" w:space="0" w:color="181818"/>
            </w:tcBorders>
          </w:tcPr>
          <w:p>
            <w:pPr>
              <w:pStyle w:val="TableParagraph"/>
              <w:rPr>
                <w:rFonts w:ascii="Times New Roman"/>
                <w:sz w:val="20"/>
              </w:rPr>
            </w:pPr>
          </w:p>
        </w:tc>
      </w:tr>
      <w:tr>
        <w:trPr>
          <w:trHeight w:val="780" w:hRule="atLeast"/>
        </w:trPr>
        <w:tc>
          <w:tcPr>
            <w:tcW w:w="4171" w:type="dxa"/>
            <w:tcBorders>
              <w:top w:val="single" w:sz="12" w:space="0" w:color="1C1C1C"/>
              <w:left w:val="single" w:sz="12" w:space="0" w:color="1C1C1C"/>
              <w:right w:val="single" w:sz="12" w:space="0" w:color="181818"/>
            </w:tcBorders>
          </w:tcPr>
          <w:p>
            <w:pPr>
              <w:pStyle w:val="TableParagraph"/>
              <w:spacing w:line="264" w:lineRule="auto" w:before="65"/>
              <w:ind w:left="42" w:right="543"/>
              <w:rPr>
                <w:sz w:val="18"/>
              </w:rPr>
            </w:pPr>
            <w:r>
              <w:rPr>
                <w:color w:val="161616"/>
                <w:w w:val="110"/>
                <w:sz w:val="18"/>
              </w:rPr>
              <w:t>Aye Matey!/Auburn-Mon/Wed</w:t>
            </w:r>
            <w:r>
              <w:rPr>
                <w:color w:val="161616"/>
                <w:spacing w:val="-41"/>
                <w:w w:val="110"/>
                <w:sz w:val="18"/>
              </w:rPr>
              <w:t> </w:t>
            </w:r>
            <w:r>
              <w:rPr>
                <w:color w:val="161616"/>
                <w:w w:val="110"/>
                <w:sz w:val="18"/>
              </w:rPr>
              <w:t>($40/child) Aye Matey!/Tacoma-Tues ($20/child) </w:t>
            </w:r>
            <w:r>
              <w:rPr>
                <w:color w:val="161616"/>
                <w:w w:val="105"/>
                <w:sz w:val="18"/>
              </w:rPr>
              <w:t>Aye  Matey!/Lynnwood-Thur</w:t>
            </w:r>
            <w:r>
              <w:rPr>
                <w:color w:val="161616"/>
                <w:spacing w:val="11"/>
                <w:w w:val="105"/>
                <w:sz w:val="18"/>
              </w:rPr>
              <w:t> </w:t>
            </w:r>
            <w:r>
              <w:rPr>
                <w:color w:val="161616"/>
                <w:w w:val="105"/>
                <w:sz w:val="18"/>
              </w:rPr>
              <w:t>($20/child)</w:t>
            </w:r>
          </w:p>
        </w:tc>
        <w:tc>
          <w:tcPr>
            <w:tcW w:w="1356" w:type="dxa"/>
            <w:tcBorders>
              <w:top w:val="single" w:sz="12" w:space="0" w:color="1C1C1C"/>
              <w:left w:val="single" w:sz="12" w:space="0" w:color="181818"/>
              <w:right w:val="single" w:sz="12" w:space="0" w:color="131313"/>
            </w:tcBorders>
          </w:tcPr>
          <w:p>
            <w:pPr>
              <w:pStyle w:val="TableParagraph"/>
              <w:spacing w:before="65"/>
              <w:ind w:left="42"/>
              <w:rPr>
                <w:sz w:val="18"/>
              </w:rPr>
            </w:pPr>
            <w:r>
              <w:rPr>
                <w:color w:val="161616"/>
                <w:sz w:val="18"/>
              </w:rPr>
              <w:t>July24-27</w:t>
            </w:r>
          </w:p>
        </w:tc>
        <w:tc>
          <w:tcPr>
            <w:tcW w:w="958" w:type="dxa"/>
            <w:tcBorders>
              <w:top w:val="single" w:sz="12" w:space="0" w:color="1C1C1C"/>
              <w:left w:val="single" w:sz="12" w:space="0" w:color="131313"/>
              <w:right w:val="single" w:sz="12" w:space="0" w:color="1C1C1C"/>
            </w:tcBorders>
          </w:tcPr>
          <w:p>
            <w:pPr>
              <w:pStyle w:val="TableParagraph"/>
              <w:rPr>
                <w:rFonts w:ascii="Times New Roman"/>
                <w:sz w:val="20"/>
              </w:rPr>
            </w:pPr>
          </w:p>
        </w:tc>
        <w:tc>
          <w:tcPr>
            <w:tcW w:w="931" w:type="dxa"/>
            <w:tcBorders>
              <w:top w:val="single" w:sz="12" w:space="0" w:color="1C1C1C"/>
              <w:left w:val="single" w:sz="12" w:space="0" w:color="1C1C1C"/>
              <w:right w:val="single" w:sz="12" w:space="0" w:color="181818"/>
            </w:tcBorders>
          </w:tcPr>
          <w:p>
            <w:pPr>
              <w:pStyle w:val="TableParagraph"/>
              <w:rPr>
                <w:rFonts w:ascii="Times New Roman"/>
                <w:sz w:val="20"/>
              </w:rPr>
            </w:pPr>
          </w:p>
        </w:tc>
        <w:tc>
          <w:tcPr>
            <w:tcW w:w="898" w:type="dxa"/>
            <w:tcBorders>
              <w:top w:val="single" w:sz="12" w:space="0" w:color="1C1C1C"/>
              <w:left w:val="single" w:sz="12" w:space="0" w:color="181818"/>
              <w:right w:val="single" w:sz="12" w:space="0" w:color="181818"/>
            </w:tcBorders>
          </w:tcPr>
          <w:p>
            <w:pPr>
              <w:pStyle w:val="TableParagraph"/>
              <w:rPr>
                <w:rFonts w:ascii="Times New Roman"/>
                <w:sz w:val="20"/>
              </w:rPr>
            </w:pPr>
          </w:p>
        </w:tc>
        <w:tc>
          <w:tcPr>
            <w:tcW w:w="862" w:type="dxa"/>
            <w:tcBorders>
              <w:top w:val="single" w:sz="12" w:space="0" w:color="1C1C1C"/>
              <w:left w:val="single" w:sz="12" w:space="0" w:color="181818"/>
              <w:right w:val="single" w:sz="12" w:space="0" w:color="181818"/>
            </w:tcBorders>
          </w:tcPr>
          <w:p>
            <w:pPr>
              <w:pStyle w:val="TableParagraph"/>
              <w:rPr>
                <w:rFonts w:ascii="Times New Roman"/>
                <w:sz w:val="20"/>
              </w:rPr>
            </w:pPr>
          </w:p>
        </w:tc>
      </w:tr>
      <w:tr>
        <w:trPr>
          <w:trHeight w:val="780" w:hRule="atLeast"/>
        </w:trPr>
        <w:tc>
          <w:tcPr>
            <w:tcW w:w="4171" w:type="dxa"/>
            <w:tcBorders>
              <w:left w:val="single" w:sz="12" w:space="0" w:color="1C1C1C"/>
              <w:right w:val="single" w:sz="12" w:space="0" w:color="181818"/>
            </w:tcBorders>
          </w:tcPr>
          <w:p>
            <w:pPr>
              <w:pStyle w:val="TableParagraph"/>
              <w:spacing w:before="73"/>
              <w:ind w:left="43"/>
              <w:rPr>
                <w:sz w:val="18"/>
              </w:rPr>
            </w:pPr>
            <w:r>
              <w:rPr>
                <w:color w:val="161616"/>
                <w:w w:val="105"/>
                <w:sz w:val="18"/>
              </w:rPr>
              <w:t>Discovery: Nature &amp; Science/Auburn ($40/child)</w:t>
            </w:r>
          </w:p>
        </w:tc>
        <w:tc>
          <w:tcPr>
            <w:tcW w:w="1356" w:type="dxa"/>
            <w:tcBorders>
              <w:left w:val="single" w:sz="12" w:space="0" w:color="181818"/>
              <w:right w:val="single" w:sz="12" w:space="0" w:color="131313"/>
            </w:tcBorders>
          </w:tcPr>
          <w:p>
            <w:pPr>
              <w:pStyle w:val="TableParagraph"/>
              <w:spacing w:before="73"/>
              <w:ind w:left="42"/>
              <w:rPr>
                <w:sz w:val="18"/>
              </w:rPr>
            </w:pPr>
            <w:r>
              <w:rPr>
                <w:color w:val="161616"/>
                <w:w w:val="105"/>
                <w:sz w:val="18"/>
              </w:rPr>
              <w:t>July 31/Aug 2</w:t>
            </w:r>
          </w:p>
        </w:tc>
        <w:tc>
          <w:tcPr>
            <w:tcW w:w="958" w:type="dxa"/>
            <w:tcBorders>
              <w:left w:val="single" w:sz="12" w:space="0" w:color="131313"/>
              <w:right w:val="single" w:sz="12" w:space="0" w:color="1C1C1C"/>
            </w:tcBorders>
          </w:tcPr>
          <w:p>
            <w:pPr>
              <w:pStyle w:val="TableParagraph"/>
              <w:rPr>
                <w:rFonts w:ascii="Times New Roman"/>
                <w:sz w:val="20"/>
              </w:rPr>
            </w:pPr>
          </w:p>
        </w:tc>
        <w:tc>
          <w:tcPr>
            <w:tcW w:w="931" w:type="dxa"/>
            <w:tcBorders>
              <w:left w:val="single" w:sz="12" w:space="0" w:color="1C1C1C"/>
              <w:right w:val="single" w:sz="12" w:space="0" w:color="181818"/>
            </w:tcBorders>
          </w:tcPr>
          <w:p>
            <w:pPr>
              <w:pStyle w:val="TableParagraph"/>
              <w:rPr>
                <w:rFonts w:ascii="Times New Roman"/>
                <w:sz w:val="20"/>
              </w:rPr>
            </w:pPr>
          </w:p>
        </w:tc>
        <w:tc>
          <w:tcPr>
            <w:tcW w:w="898" w:type="dxa"/>
            <w:tcBorders>
              <w:left w:val="single" w:sz="12" w:space="0" w:color="181818"/>
              <w:right w:val="single" w:sz="12" w:space="0" w:color="181818"/>
            </w:tcBorders>
          </w:tcPr>
          <w:p>
            <w:pPr>
              <w:pStyle w:val="TableParagraph"/>
              <w:rPr>
                <w:rFonts w:ascii="Times New Roman"/>
                <w:sz w:val="20"/>
              </w:rPr>
            </w:pPr>
          </w:p>
        </w:tc>
        <w:tc>
          <w:tcPr>
            <w:tcW w:w="862" w:type="dxa"/>
            <w:tcBorders>
              <w:left w:val="single" w:sz="12" w:space="0" w:color="181818"/>
              <w:right w:val="single" w:sz="12" w:space="0" w:color="181818"/>
            </w:tcBorders>
          </w:tcPr>
          <w:p>
            <w:pPr>
              <w:pStyle w:val="TableParagraph"/>
              <w:rPr>
                <w:rFonts w:ascii="Times New Roman"/>
                <w:sz w:val="20"/>
              </w:rPr>
            </w:pPr>
          </w:p>
        </w:tc>
      </w:tr>
      <w:tr>
        <w:trPr>
          <w:trHeight w:val="780" w:hRule="atLeast"/>
        </w:trPr>
        <w:tc>
          <w:tcPr>
            <w:tcW w:w="4171" w:type="dxa"/>
            <w:tcBorders>
              <w:left w:val="single" w:sz="12" w:space="0" w:color="1C1C1C"/>
              <w:bottom w:val="single" w:sz="12" w:space="0" w:color="1C1C1C"/>
              <w:right w:val="single" w:sz="12" w:space="0" w:color="181818"/>
            </w:tcBorders>
          </w:tcPr>
          <w:p>
            <w:pPr>
              <w:pStyle w:val="TableParagraph"/>
              <w:spacing w:line="266" w:lineRule="auto" w:before="75"/>
              <w:ind w:left="38" w:right="1067"/>
              <w:rPr>
                <w:sz w:val="18"/>
              </w:rPr>
            </w:pPr>
            <w:r>
              <w:rPr>
                <w:color w:val="161616"/>
                <w:w w:val="105"/>
                <w:sz w:val="18"/>
              </w:rPr>
              <w:t>Mighty Jungle/Auburn ($40/child) Mighty Jungle/Tacoma ($20/child) Mighty Jungle/Lynnwood ($20/child)</w:t>
            </w:r>
          </w:p>
        </w:tc>
        <w:tc>
          <w:tcPr>
            <w:tcW w:w="1356" w:type="dxa"/>
            <w:tcBorders>
              <w:left w:val="single" w:sz="12" w:space="0" w:color="181818"/>
              <w:bottom w:val="single" w:sz="12" w:space="0" w:color="1C1C1C"/>
              <w:right w:val="single" w:sz="12" w:space="0" w:color="131313"/>
            </w:tcBorders>
          </w:tcPr>
          <w:p>
            <w:pPr>
              <w:pStyle w:val="TableParagraph"/>
              <w:spacing w:before="66"/>
              <w:ind w:left="42"/>
              <w:rPr>
                <w:sz w:val="18"/>
              </w:rPr>
            </w:pPr>
            <w:r>
              <w:rPr>
                <w:color w:val="161616"/>
                <w:sz w:val="18"/>
              </w:rPr>
              <w:t>August  7-</w:t>
            </w:r>
            <w:r>
              <w:rPr>
                <w:color w:val="161616"/>
                <w:sz w:val="19"/>
              </w:rPr>
              <w:t>l </w:t>
            </w:r>
            <w:r>
              <w:rPr>
                <w:color w:val="161616"/>
                <w:sz w:val="18"/>
              </w:rPr>
              <w:t>0</w:t>
            </w:r>
          </w:p>
        </w:tc>
        <w:tc>
          <w:tcPr>
            <w:tcW w:w="958" w:type="dxa"/>
            <w:tcBorders>
              <w:left w:val="single" w:sz="12" w:space="0" w:color="131313"/>
              <w:bottom w:val="single" w:sz="12" w:space="0" w:color="1C1C1C"/>
              <w:right w:val="single" w:sz="12" w:space="0" w:color="1C1C1C"/>
            </w:tcBorders>
          </w:tcPr>
          <w:p>
            <w:pPr>
              <w:pStyle w:val="TableParagraph"/>
              <w:rPr>
                <w:rFonts w:ascii="Times New Roman"/>
                <w:sz w:val="20"/>
              </w:rPr>
            </w:pPr>
          </w:p>
        </w:tc>
        <w:tc>
          <w:tcPr>
            <w:tcW w:w="931" w:type="dxa"/>
            <w:tcBorders>
              <w:left w:val="single" w:sz="12" w:space="0" w:color="1C1C1C"/>
              <w:bottom w:val="single" w:sz="12" w:space="0" w:color="1C1C1C"/>
              <w:right w:val="single" w:sz="12" w:space="0" w:color="181818"/>
            </w:tcBorders>
          </w:tcPr>
          <w:p>
            <w:pPr>
              <w:pStyle w:val="TableParagraph"/>
              <w:rPr>
                <w:rFonts w:ascii="Times New Roman"/>
                <w:sz w:val="20"/>
              </w:rPr>
            </w:pPr>
          </w:p>
        </w:tc>
        <w:tc>
          <w:tcPr>
            <w:tcW w:w="898" w:type="dxa"/>
            <w:tcBorders>
              <w:left w:val="single" w:sz="12" w:space="0" w:color="181818"/>
              <w:bottom w:val="single" w:sz="12" w:space="0" w:color="1C1C1C"/>
              <w:right w:val="single" w:sz="12" w:space="0" w:color="181818"/>
            </w:tcBorders>
          </w:tcPr>
          <w:p>
            <w:pPr>
              <w:pStyle w:val="TableParagraph"/>
              <w:rPr>
                <w:rFonts w:ascii="Times New Roman"/>
                <w:sz w:val="20"/>
              </w:rPr>
            </w:pPr>
          </w:p>
        </w:tc>
        <w:tc>
          <w:tcPr>
            <w:tcW w:w="862" w:type="dxa"/>
            <w:tcBorders>
              <w:left w:val="single" w:sz="12" w:space="0" w:color="181818"/>
              <w:bottom w:val="single" w:sz="12" w:space="0" w:color="1C1C1C"/>
              <w:right w:val="single" w:sz="12" w:space="0" w:color="181818"/>
            </w:tcBorders>
          </w:tcPr>
          <w:p>
            <w:pPr>
              <w:pStyle w:val="TableParagraph"/>
              <w:rPr>
                <w:rFonts w:ascii="Times New Roman"/>
                <w:sz w:val="20"/>
              </w:rPr>
            </w:pPr>
          </w:p>
        </w:tc>
      </w:tr>
      <w:tr>
        <w:trPr>
          <w:trHeight w:val="780" w:hRule="atLeast"/>
        </w:trPr>
        <w:tc>
          <w:tcPr>
            <w:tcW w:w="4171" w:type="dxa"/>
            <w:tcBorders>
              <w:top w:val="single" w:sz="12" w:space="0" w:color="1C1C1C"/>
              <w:left w:val="single" w:sz="12" w:space="0" w:color="1C1C1C"/>
              <w:bottom w:val="single" w:sz="12" w:space="0" w:color="1C1C1C"/>
              <w:right w:val="single" w:sz="12" w:space="0" w:color="181818"/>
            </w:tcBorders>
          </w:tcPr>
          <w:p>
            <w:pPr>
              <w:pStyle w:val="TableParagraph"/>
              <w:spacing w:line="266" w:lineRule="auto" w:before="70"/>
              <w:ind w:left="37" w:right="1067"/>
              <w:rPr>
                <w:sz w:val="18"/>
              </w:rPr>
            </w:pPr>
            <w:r>
              <w:rPr>
                <w:color w:val="161616"/>
                <w:w w:val="105"/>
                <w:sz w:val="18"/>
              </w:rPr>
              <w:t>Gettin' Dirty/Auburn ($40/child) Gettin' Dirty/Tacoma ($20/child) Gettin' Dirty/Lynnwood ($20/child)</w:t>
            </w:r>
          </w:p>
        </w:tc>
        <w:tc>
          <w:tcPr>
            <w:tcW w:w="1356" w:type="dxa"/>
            <w:tcBorders>
              <w:top w:val="single" w:sz="12" w:space="0" w:color="1C1C1C"/>
              <w:left w:val="single" w:sz="12" w:space="0" w:color="181818"/>
              <w:bottom w:val="single" w:sz="12" w:space="0" w:color="1C1C1C"/>
              <w:right w:val="single" w:sz="12" w:space="0" w:color="131313"/>
            </w:tcBorders>
          </w:tcPr>
          <w:p>
            <w:pPr>
              <w:pStyle w:val="TableParagraph"/>
              <w:spacing w:before="56"/>
              <w:ind w:left="42"/>
              <w:rPr>
                <w:sz w:val="18"/>
              </w:rPr>
            </w:pPr>
            <w:r>
              <w:rPr>
                <w:color w:val="161616"/>
                <w:sz w:val="18"/>
              </w:rPr>
              <w:t>August  </w:t>
            </w:r>
            <w:r>
              <w:rPr>
                <w:color w:val="161616"/>
                <w:sz w:val="19"/>
              </w:rPr>
              <w:t>l </w:t>
            </w:r>
            <w:r>
              <w:rPr>
                <w:color w:val="161616"/>
                <w:sz w:val="18"/>
              </w:rPr>
              <w:t>4-</w:t>
            </w:r>
            <w:r>
              <w:rPr>
                <w:color w:val="161616"/>
                <w:sz w:val="19"/>
              </w:rPr>
              <w:t>l </w:t>
            </w:r>
            <w:r>
              <w:rPr>
                <w:color w:val="161616"/>
                <w:sz w:val="18"/>
              </w:rPr>
              <w:t>7</w:t>
            </w:r>
          </w:p>
        </w:tc>
        <w:tc>
          <w:tcPr>
            <w:tcW w:w="958" w:type="dxa"/>
            <w:tcBorders>
              <w:top w:val="single" w:sz="12" w:space="0" w:color="1C1C1C"/>
              <w:left w:val="single" w:sz="12" w:space="0" w:color="131313"/>
              <w:bottom w:val="single" w:sz="12" w:space="0" w:color="1C1C1C"/>
              <w:right w:val="single" w:sz="12" w:space="0" w:color="1C1C1C"/>
            </w:tcBorders>
          </w:tcPr>
          <w:p>
            <w:pPr>
              <w:pStyle w:val="TableParagraph"/>
              <w:rPr>
                <w:rFonts w:ascii="Times New Roman"/>
                <w:sz w:val="20"/>
              </w:rPr>
            </w:pPr>
          </w:p>
        </w:tc>
        <w:tc>
          <w:tcPr>
            <w:tcW w:w="931" w:type="dxa"/>
            <w:tcBorders>
              <w:top w:val="single" w:sz="12" w:space="0" w:color="1C1C1C"/>
              <w:left w:val="single" w:sz="12" w:space="0" w:color="1C1C1C"/>
              <w:bottom w:val="single" w:sz="12" w:space="0" w:color="1C1C1C"/>
              <w:right w:val="single" w:sz="12" w:space="0" w:color="181818"/>
            </w:tcBorders>
          </w:tcPr>
          <w:p>
            <w:pPr>
              <w:pStyle w:val="TableParagraph"/>
              <w:rPr>
                <w:rFonts w:ascii="Times New Roman"/>
                <w:sz w:val="20"/>
              </w:rPr>
            </w:pPr>
          </w:p>
        </w:tc>
        <w:tc>
          <w:tcPr>
            <w:tcW w:w="898" w:type="dxa"/>
            <w:tcBorders>
              <w:top w:val="single" w:sz="12" w:space="0" w:color="1C1C1C"/>
              <w:left w:val="single" w:sz="12" w:space="0" w:color="181818"/>
              <w:bottom w:val="single" w:sz="12" w:space="0" w:color="1C1C1C"/>
              <w:right w:val="single" w:sz="12" w:space="0" w:color="181818"/>
            </w:tcBorders>
          </w:tcPr>
          <w:p>
            <w:pPr>
              <w:pStyle w:val="TableParagraph"/>
              <w:rPr>
                <w:rFonts w:ascii="Times New Roman"/>
                <w:sz w:val="20"/>
              </w:rPr>
            </w:pPr>
          </w:p>
        </w:tc>
        <w:tc>
          <w:tcPr>
            <w:tcW w:w="862" w:type="dxa"/>
            <w:tcBorders>
              <w:top w:val="single" w:sz="12" w:space="0" w:color="1C1C1C"/>
              <w:left w:val="single" w:sz="12" w:space="0" w:color="181818"/>
              <w:bottom w:val="single" w:sz="12" w:space="0" w:color="1C1C1C"/>
              <w:right w:val="single" w:sz="12" w:space="0" w:color="181818"/>
            </w:tcBorders>
          </w:tcPr>
          <w:p>
            <w:pPr>
              <w:pStyle w:val="TableParagraph"/>
              <w:rPr>
                <w:rFonts w:ascii="Times New Roman"/>
                <w:sz w:val="20"/>
              </w:rPr>
            </w:pPr>
          </w:p>
        </w:tc>
      </w:tr>
      <w:tr>
        <w:trPr>
          <w:trHeight w:val="540" w:hRule="atLeast"/>
        </w:trPr>
        <w:tc>
          <w:tcPr>
            <w:tcW w:w="4171" w:type="dxa"/>
            <w:tcBorders>
              <w:top w:val="single" w:sz="12" w:space="0" w:color="1C1C1C"/>
              <w:left w:val="single" w:sz="12" w:space="0" w:color="1C1C1C"/>
              <w:bottom w:val="single" w:sz="12" w:space="0" w:color="181818"/>
              <w:right w:val="single" w:sz="12" w:space="0" w:color="181818"/>
            </w:tcBorders>
          </w:tcPr>
          <w:p>
            <w:pPr>
              <w:pStyle w:val="TableParagraph"/>
              <w:spacing w:before="67"/>
              <w:ind w:left="34"/>
              <w:rPr>
                <w:b/>
                <w:sz w:val="37"/>
              </w:rPr>
            </w:pPr>
            <w:r>
              <w:rPr>
                <w:b/>
                <w:color w:val="161616"/>
                <w:sz w:val="37"/>
              </w:rPr>
              <w:t>Total</w:t>
            </w:r>
          </w:p>
        </w:tc>
        <w:tc>
          <w:tcPr>
            <w:tcW w:w="1356" w:type="dxa"/>
            <w:tcBorders>
              <w:top w:val="single" w:sz="12" w:space="0" w:color="1C1C1C"/>
              <w:left w:val="single" w:sz="12" w:space="0" w:color="181818"/>
              <w:bottom w:val="single" w:sz="12" w:space="0" w:color="181818"/>
              <w:right w:val="single" w:sz="12" w:space="0" w:color="131313"/>
            </w:tcBorders>
          </w:tcPr>
          <w:p>
            <w:pPr>
              <w:pStyle w:val="TableParagraph"/>
              <w:rPr>
                <w:rFonts w:ascii="Times New Roman"/>
                <w:sz w:val="20"/>
              </w:rPr>
            </w:pPr>
          </w:p>
        </w:tc>
        <w:tc>
          <w:tcPr>
            <w:tcW w:w="958" w:type="dxa"/>
            <w:tcBorders>
              <w:top w:val="single" w:sz="12" w:space="0" w:color="1C1C1C"/>
              <w:left w:val="single" w:sz="12" w:space="0" w:color="131313"/>
              <w:bottom w:val="single" w:sz="12" w:space="0" w:color="181818"/>
              <w:right w:val="single" w:sz="12" w:space="0" w:color="1C1C1C"/>
            </w:tcBorders>
          </w:tcPr>
          <w:p>
            <w:pPr>
              <w:pStyle w:val="TableParagraph"/>
              <w:rPr>
                <w:rFonts w:ascii="Times New Roman"/>
                <w:sz w:val="20"/>
              </w:rPr>
            </w:pPr>
          </w:p>
        </w:tc>
        <w:tc>
          <w:tcPr>
            <w:tcW w:w="931" w:type="dxa"/>
            <w:tcBorders>
              <w:top w:val="single" w:sz="12" w:space="0" w:color="1C1C1C"/>
              <w:left w:val="single" w:sz="12" w:space="0" w:color="1C1C1C"/>
              <w:bottom w:val="single" w:sz="12" w:space="0" w:color="181818"/>
              <w:right w:val="single" w:sz="12" w:space="0" w:color="181818"/>
            </w:tcBorders>
          </w:tcPr>
          <w:p>
            <w:pPr>
              <w:pStyle w:val="TableParagraph"/>
              <w:rPr>
                <w:rFonts w:ascii="Times New Roman"/>
                <w:sz w:val="20"/>
              </w:rPr>
            </w:pPr>
          </w:p>
        </w:tc>
        <w:tc>
          <w:tcPr>
            <w:tcW w:w="898" w:type="dxa"/>
            <w:tcBorders>
              <w:top w:val="single" w:sz="12" w:space="0" w:color="1C1C1C"/>
              <w:left w:val="single" w:sz="12" w:space="0" w:color="181818"/>
              <w:bottom w:val="single" w:sz="12" w:space="0" w:color="181818"/>
              <w:right w:val="single" w:sz="12" w:space="0" w:color="181818"/>
            </w:tcBorders>
          </w:tcPr>
          <w:p>
            <w:pPr>
              <w:pStyle w:val="TableParagraph"/>
              <w:rPr>
                <w:rFonts w:ascii="Times New Roman"/>
                <w:sz w:val="20"/>
              </w:rPr>
            </w:pPr>
          </w:p>
        </w:tc>
        <w:tc>
          <w:tcPr>
            <w:tcW w:w="862" w:type="dxa"/>
            <w:tcBorders>
              <w:top w:val="single" w:sz="12" w:space="0" w:color="1C1C1C"/>
              <w:left w:val="single" w:sz="12" w:space="0" w:color="181818"/>
              <w:bottom w:val="single" w:sz="12" w:space="0" w:color="181818"/>
              <w:right w:val="single" w:sz="12" w:space="0" w:color="181818"/>
            </w:tcBorders>
          </w:tcPr>
          <w:p>
            <w:pPr>
              <w:pStyle w:val="TableParagraph"/>
              <w:rPr>
                <w:rFonts w:ascii="Times New Roman"/>
                <w:sz w:val="20"/>
              </w:rPr>
            </w:pPr>
          </w:p>
        </w:tc>
      </w:tr>
    </w:tbl>
    <w:p>
      <w:pPr>
        <w:pStyle w:val="Heading2"/>
      </w:pPr>
      <w:r>
        <w:rPr>
          <w:color w:val="161616"/>
        </w:rPr>
        <w:t>Please return form with payment to reserve your position with Busy Bee Summer Daze.</w:t>
      </w:r>
    </w:p>
    <w:p>
      <w:pPr>
        <w:tabs>
          <w:tab w:pos="2527" w:val="left" w:leader="none"/>
        </w:tabs>
        <w:spacing w:before="33"/>
        <w:ind w:left="36" w:right="0" w:firstLine="0"/>
        <w:jc w:val="center"/>
        <w:rPr>
          <w:rFonts w:ascii="Times New Roman"/>
          <w:b/>
          <w:sz w:val="50"/>
        </w:rPr>
      </w:pPr>
      <w:r>
        <w:rPr>
          <w:rFonts w:ascii="Times New Roman"/>
          <w:b/>
          <w:color w:val="161616"/>
          <w:w w:val="80"/>
          <w:sz w:val="49"/>
        </w:rPr>
        <w:t>Bull </w:t>
      </w:r>
      <w:r>
        <w:rPr>
          <w:rFonts w:ascii="Times New Roman"/>
          <w:b/>
          <w:color w:val="161616"/>
          <w:w w:val="80"/>
          <w:sz w:val="50"/>
        </w:rPr>
        <w:t>on</w:t>
      </w:r>
      <w:r>
        <w:rPr>
          <w:rFonts w:ascii="Times New Roman"/>
          <w:b/>
          <w:color w:val="161616"/>
          <w:spacing w:val="30"/>
          <w:w w:val="80"/>
          <w:sz w:val="50"/>
        </w:rPr>
        <w:t> </w:t>
      </w:r>
      <w:r>
        <w:rPr>
          <w:rFonts w:ascii="Times New Roman"/>
          <w:b/>
          <w:color w:val="161616"/>
          <w:w w:val="80"/>
          <w:sz w:val="50"/>
        </w:rPr>
        <w:t>in</w:t>
      </w:r>
      <w:r>
        <w:rPr>
          <w:rFonts w:ascii="Times New Roman"/>
          <w:b/>
          <w:color w:val="161616"/>
          <w:spacing w:val="-25"/>
          <w:w w:val="80"/>
          <w:sz w:val="50"/>
        </w:rPr>
        <w:t> </w:t>
      </w:r>
      <w:r>
        <w:rPr>
          <w:rFonts w:ascii="Times New Roman"/>
          <w:b/>
          <w:color w:val="161616"/>
          <w:w w:val="80"/>
          <w:sz w:val="50"/>
        </w:rPr>
        <w:t>ior</w:t>
        <w:tab/>
      </w:r>
      <w:r>
        <w:rPr>
          <w:b/>
          <w:i/>
          <w:color w:val="161616"/>
          <w:w w:val="65"/>
          <w:sz w:val="41"/>
        </w:rPr>
        <w:t>oW\.e</w:t>
      </w:r>
      <w:r>
        <w:rPr>
          <w:b/>
          <w:i/>
          <w:color w:val="161616"/>
          <w:spacing w:val="-35"/>
          <w:w w:val="65"/>
          <w:sz w:val="41"/>
        </w:rPr>
        <w:t> </w:t>
      </w:r>
      <w:r>
        <w:rPr>
          <w:rFonts w:ascii="Times New Roman"/>
          <w:b/>
          <w:color w:val="161616"/>
          <w:w w:val="65"/>
          <w:sz w:val="50"/>
        </w:rPr>
        <w:t>.exc.eption&lt;AI</w:t>
      </w:r>
      <w:r>
        <w:rPr>
          <w:rFonts w:ascii="Times New Roman"/>
          <w:b/>
          <w:color w:val="161616"/>
          <w:spacing w:val="-51"/>
          <w:w w:val="65"/>
          <w:sz w:val="50"/>
        </w:rPr>
        <w:t> </w:t>
      </w:r>
      <w:r>
        <w:rPr>
          <w:rFonts w:ascii="Times New Roman"/>
          <w:b/>
          <w:color w:val="161616"/>
          <w:w w:val="65"/>
          <w:sz w:val="50"/>
        </w:rPr>
        <w:t>iun!</w:t>
      </w:r>
    </w:p>
    <w:p>
      <w:pPr>
        <w:spacing w:after="0"/>
        <w:jc w:val="center"/>
        <w:rPr>
          <w:rFonts w:ascii="Times New Roman"/>
          <w:sz w:val="50"/>
        </w:rPr>
        <w:sectPr>
          <w:type w:val="continuous"/>
          <w:pgSz w:w="12240" w:h="15840"/>
          <w:pgMar w:top="640" w:bottom="280" w:left="1360" w:right="1460"/>
        </w:sectPr>
      </w:pPr>
    </w:p>
    <w:p>
      <w:pPr>
        <w:spacing w:before="71"/>
        <w:ind w:left="422" w:right="0" w:firstLine="0"/>
        <w:jc w:val="left"/>
        <w:rPr>
          <w:b/>
          <w:sz w:val="42"/>
        </w:rPr>
      </w:pPr>
      <w:r>
        <w:rPr>
          <w:b/>
          <w:color w:val="1A1A1A"/>
          <w:w w:val="105"/>
          <w:sz w:val="42"/>
        </w:rPr>
        <w:t>Summer</w:t>
      </w:r>
      <w:r>
        <w:rPr>
          <w:b/>
          <w:color w:val="1A1A1A"/>
          <w:spacing w:val="-62"/>
          <w:w w:val="105"/>
          <w:sz w:val="42"/>
        </w:rPr>
        <w:t> </w:t>
      </w:r>
      <w:r>
        <w:rPr>
          <w:b/>
          <w:color w:val="1A1A1A"/>
          <w:w w:val="105"/>
          <w:sz w:val="42"/>
        </w:rPr>
        <w:t>Daze</w:t>
      </w:r>
      <w:r>
        <w:rPr>
          <w:b/>
          <w:color w:val="1A1A1A"/>
          <w:spacing w:val="-68"/>
          <w:w w:val="105"/>
          <w:sz w:val="42"/>
        </w:rPr>
        <w:t> </w:t>
      </w:r>
      <w:r>
        <w:rPr>
          <w:b/>
          <w:color w:val="1A1A1A"/>
          <w:w w:val="105"/>
          <w:sz w:val="42"/>
        </w:rPr>
        <w:t>Registration</w:t>
      </w:r>
      <w:r>
        <w:rPr>
          <w:b/>
          <w:color w:val="1A1A1A"/>
          <w:spacing w:val="-54"/>
          <w:w w:val="105"/>
          <w:sz w:val="42"/>
        </w:rPr>
        <w:t> </w:t>
      </w:r>
      <w:r>
        <w:rPr>
          <w:b/>
          <w:color w:val="1A1A1A"/>
          <w:w w:val="105"/>
          <w:sz w:val="42"/>
        </w:rPr>
        <w:t>Information:</w:t>
      </w:r>
    </w:p>
    <w:p>
      <w:pPr>
        <w:pStyle w:val="BodyText"/>
        <w:spacing w:before="5"/>
        <w:rPr>
          <w:b/>
          <w:sz w:val="50"/>
        </w:rPr>
      </w:pPr>
    </w:p>
    <w:p>
      <w:pPr>
        <w:tabs>
          <w:tab w:pos="6968" w:val="left" w:leader="none"/>
          <w:tab w:pos="8601" w:val="left" w:leader="none"/>
        </w:tabs>
        <w:spacing w:before="1"/>
        <w:ind w:left="125" w:right="0" w:firstLine="0"/>
        <w:jc w:val="left"/>
        <w:rPr>
          <w:sz w:val="19"/>
        </w:rPr>
      </w:pPr>
      <w:r>
        <w:rPr>
          <w:color w:val="1A1A1A"/>
          <w:w w:val="120"/>
          <w:sz w:val="19"/>
        </w:rPr>
        <w:t>Name</w:t>
      </w:r>
      <w:r>
        <w:rPr>
          <w:color w:val="1A1A1A"/>
          <w:spacing w:val="-18"/>
          <w:w w:val="120"/>
          <w:sz w:val="19"/>
        </w:rPr>
        <w:t> </w:t>
      </w:r>
      <w:r>
        <w:rPr>
          <w:color w:val="1A1A1A"/>
          <w:w w:val="120"/>
          <w:sz w:val="19"/>
        </w:rPr>
        <w:t>of</w:t>
      </w:r>
      <w:r>
        <w:rPr>
          <w:color w:val="1A1A1A"/>
          <w:spacing w:val="-17"/>
          <w:w w:val="120"/>
          <w:sz w:val="19"/>
        </w:rPr>
        <w:t> </w:t>
      </w:r>
      <w:r>
        <w:rPr>
          <w:color w:val="1A1A1A"/>
          <w:w w:val="120"/>
          <w:sz w:val="19"/>
        </w:rPr>
        <w:t>Child:</w:t>
      </w:r>
      <w:r>
        <w:rPr>
          <w:color w:val="1A1A1A"/>
          <w:spacing w:val="-38"/>
          <w:w w:val="120"/>
          <w:sz w:val="19"/>
        </w:rPr>
        <w:t> </w:t>
      </w:r>
      <w:r>
        <w:rPr>
          <w:rFonts w:ascii="Courier New"/>
          <w:color w:val="1A1A1A"/>
          <w:w w:val="180"/>
          <w:position w:val="-10"/>
          <w:sz w:val="23"/>
        </w:rPr>
        <w:t>---------------</w:t>
      </w:r>
      <w:r>
        <w:rPr>
          <w:rFonts w:ascii="Courier New"/>
          <w:color w:val="1A1A1A"/>
          <w:spacing w:val="-183"/>
          <w:w w:val="180"/>
          <w:position w:val="-10"/>
          <w:sz w:val="23"/>
        </w:rPr>
        <w:t> </w:t>
      </w:r>
      <w:r>
        <w:rPr>
          <w:color w:val="1A1A1A"/>
          <w:w w:val="120"/>
          <w:sz w:val="19"/>
        </w:rPr>
        <w:t>Age</w:t>
      </w:r>
      <w:r>
        <w:rPr>
          <w:color w:val="1A1A1A"/>
          <w:spacing w:val="-19"/>
          <w:w w:val="120"/>
          <w:sz w:val="19"/>
        </w:rPr>
        <w:t> </w:t>
      </w:r>
      <w:r>
        <w:rPr>
          <w:color w:val="1A1A1A"/>
          <w:w w:val="120"/>
          <w:sz w:val="19"/>
        </w:rPr>
        <w:t>of</w:t>
      </w:r>
      <w:r>
        <w:rPr>
          <w:color w:val="1A1A1A"/>
          <w:spacing w:val="-17"/>
          <w:w w:val="120"/>
          <w:sz w:val="19"/>
        </w:rPr>
        <w:t> </w:t>
      </w:r>
      <w:r>
        <w:rPr>
          <w:color w:val="1A1A1A"/>
          <w:spacing w:val="-8"/>
          <w:w w:val="120"/>
          <w:sz w:val="19"/>
        </w:rPr>
        <w:t>Child</w:t>
      </w:r>
      <w:r>
        <w:rPr>
          <w:color w:val="494949"/>
          <w:spacing w:val="-8"/>
          <w:w w:val="120"/>
          <w:sz w:val="19"/>
        </w:rPr>
        <w:t>:</w:t>
      </w:r>
      <w:r>
        <w:rPr>
          <w:color w:val="494949"/>
          <w:spacing w:val="-8"/>
          <w:sz w:val="19"/>
        </w:rPr>
        <w:tab/>
      </w:r>
      <w:r>
        <w:rPr>
          <w:color w:val="494949"/>
          <w:spacing w:val="-8"/>
          <w:sz w:val="19"/>
          <w:u w:val="single" w:color="2F2F2F"/>
        </w:rPr>
        <w:t> </w:t>
        <w:tab/>
      </w:r>
    </w:p>
    <w:p>
      <w:pPr>
        <w:pStyle w:val="BodyText"/>
        <w:spacing w:before="10"/>
        <w:rPr>
          <w:sz w:val="17"/>
        </w:rPr>
      </w:pPr>
    </w:p>
    <w:p>
      <w:pPr>
        <w:spacing w:after="0"/>
        <w:rPr>
          <w:sz w:val="17"/>
        </w:rPr>
        <w:sectPr>
          <w:pgSz w:w="12240" w:h="15840"/>
          <w:pgMar w:top="800" w:bottom="280" w:left="1560" w:right="1720"/>
        </w:sectPr>
      </w:pPr>
    </w:p>
    <w:p>
      <w:pPr>
        <w:tabs>
          <w:tab w:pos="5108" w:val="left" w:leader="none"/>
        </w:tabs>
        <w:spacing w:before="94"/>
        <w:ind w:left="120" w:right="0" w:firstLine="0"/>
        <w:jc w:val="left"/>
        <w:rPr>
          <w:sz w:val="19"/>
        </w:rPr>
      </w:pPr>
      <w:r>
        <w:rPr>
          <w:color w:val="1A1A1A"/>
          <w:w w:val="110"/>
          <w:sz w:val="19"/>
        </w:rPr>
        <w:t>Name</w:t>
      </w:r>
      <w:r>
        <w:rPr>
          <w:color w:val="1A1A1A"/>
          <w:spacing w:val="-29"/>
          <w:w w:val="110"/>
          <w:sz w:val="19"/>
        </w:rPr>
        <w:t> </w:t>
      </w:r>
      <w:r>
        <w:rPr>
          <w:color w:val="1A1A1A"/>
          <w:w w:val="110"/>
          <w:sz w:val="19"/>
        </w:rPr>
        <w:t>of</w:t>
      </w:r>
      <w:r>
        <w:rPr>
          <w:color w:val="1A1A1A"/>
          <w:spacing w:val="-28"/>
          <w:w w:val="110"/>
          <w:sz w:val="19"/>
        </w:rPr>
        <w:t> </w:t>
      </w:r>
      <w:r>
        <w:rPr>
          <w:color w:val="1A1A1A"/>
          <w:w w:val="110"/>
          <w:sz w:val="19"/>
        </w:rPr>
        <w:t>Child:</w:t>
      </w:r>
      <w:r>
        <w:rPr>
          <w:color w:val="1A1A1A"/>
          <w:w w:val="110"/>
          <w:sz w:val="19"/>
          <w:u w:val="single" w:color="191919"/>
        </w:rPr>
        <w:t> </w:t>
        <w:tab/>
      </w:r>
      <w:r>
        <w:rPr>
          <w:color w:val="1A1A1A"/>
          <w:w w:val="215"/>
          <w:sz w:val="19"/>
        </w:rPr>
        <w:t>_</w:t>
      </w:r>
    </w:p>
    <w:p>
      <w:pPr>
        <w:pStyle w:val="BodyText"/>
        <w:rPr>
          <w:sz w:val="20"/>
        </w:rPr>
      </w:pPr>
    </w:p>
    <w:p>
      <w:pPr>
        <w:pStyle w:val="BodyText"/>
        <w:spacing w:before="9"/>
        <w:rPr>
          <w:sz w:val="21"/>
        </w:rPr>
      </w:pPr>
    </w:p>
    <w:p>
      <w:pPr>
        <w:tabs>
          <w:tab w:pos="5108" w:val="left" w:leader="none"/>
        </w:tabs>
        <w:spacing w:before="1"/>
        <w:ind w:left="120" w:right="0" w:firstLine="0"/>
        <w:jc w:val="left"/>
        <w:rPr>
          <w:sz w:val="19"/>
        </w:rPr>
      </w:pPr>
      <w:r>
        <w:rPr>
          <w:color w:val="1A1A1A"/>
          <w:w w:val="115"/>
          <w:sz w:val="19"/>
        </w:rPr>
        <w:t>Name</w:t>
      </w:r>
      <w:r>
        <w:rPr>
          <w:color w:val="1A1A1A"/>
          <w:spacing w:val="-34"/>
          <w:w w:val="115"/>
          <w:sz w:val="19"/>
        </w:rPr>
        <w:t> </w:t>
      </w:r>
      <w:r>
        <w:rPr>
          <w:color w:val="1A1A1A"/>
          <w:w w:val="115"/>
          <w:sz w:val="19"/>
        </w:rPr>
        <w:t>of</w:t>
      </w:r>
      <w:r>
        <w:rPr>
          <w:color w:val="1A1A1A"/>
          <w:spacing w:val="-32"/>
          <w:w w:val="115"/>
          <w:sz w:val="19"/>
        </w:rPr>
        <w:t> </w:t>
      </w:r>
      <w:r>
        <w:rPr>
          <w:color w:val="1A1A1A"/>
          <w:spacing w:val="-8"/>
          <w:w w:val="115"/>
          <w:sz w:val="19"/>
        </w:rPr>
        <w:t>Child</w:t>
      </w:r>
      <w:r>
        <w:rPr>
          <w:color w:val="494949"/>
          <w:spacing w:val="-8"/>
          <w:w w:val="115"/>
          <w:sz w:val="19"/>
        </w:rPr>
        <w:t>:</w:t>
      </w:r>
      <w:r>
        <w:rPr>
          <w:color w:val="494949"/>
          <w:spacing w:val="-8"/>
          <w:w w:val="115"/>
          <w:sz w:val="19"/>
          <w:u w:val="single" w:color="191919"/>
        </w:rPr>
        <w:t> </w:t>
        <w:tab/>
      </w:r>
      <w:r>
        <w:rPr>
          <w:color w:val="1A1A1A"/>
          <w:w w:val="215"/>
          <w:sz w:val="19"/>
        </w:rPr>
        <w:t>_</w:t>
      </w:r>
    </w:p>
    <w:p>
      <w:pPr>
        <w:tabs>
          <w:tab w:pos="1489" w:val="left" w:leader="none"/>
          <w:tab w:pos="3122" w:val="left" w:leader="none"/>
        </w:tabs>
        <w:spacing w:before="118"/>
        <w:ind w:left="120" w:right="0" w:firstLine="0"/>
        <w:jc w:val="left"/>
        <w:rPr>
          <w:sz w:val="19"/>
        </w:rPr>
      </w:pPr>
      <w:r>
        <w:rPr/>
        <w:br w:type="column"/>
      </w:r>
      <w:r>
        <w:rPr>
          <w:color w:val="1A1A1A"/>
          <w:sz w:val="19"/>
        </w:rPr>
        <w:t>Age </w:t>
      </w:r>
      <w:r>
        <w:rPr>
          <w:color w:val="2F2F2F"/>
          <w:sz w:val="19"/>
        </w:rPr>
        <w:t>of</w:t>
      </w:r>
      <w:r>
        <w:rPr>
          <w:color w:val="2F2F2F"/>
          <w:spacing w:val="1"/>
          <w:sz w:val="19"/>
        </w:rPr>
        <w:t> </w:t>
      </w:r>
      <w:r>
        <w:rPr>
          <w:color w:val="1A1A1A"/>
          <w:sz w:val="19"/>
        </w:rPr>
        <w:t>Child:</w:t>
        <w:tab/>
      </w:r>
      <w:r>
        <w:rPr>
          <w:color w:val="1A1A1A"/>
          <w:sz w:val="19"/>
          <w:u w:val="single" w:color="383838"/>
        </w:rPr>
        <w:t> </w:t>
        <w:tab/>
      </w:r>
    </w:p>
    <w:p>
      <w:pPr>
        <w:pStyle w:val="BodyText"/>
        <w:rPr>
          <w:sz w:val="20"/>
        </w:rPr>
      </w:pPr>
    </w:p>
    <w:p>
      <w:pPr>
        <w:pStyle w:val="BodyText"/>
        <w:rPr>
          <w:sz w:val="21"/>
        </w:rPr>
      </w:pPr>
    </w:p>
    <w:p>
      <w:pPr>
        <w:tabs>
          <w:tab w:pos="1489" w:val="left" w:leader="none"/>
          <w:tab w:pos="3127" w:val="left" w:leader="none"/>
        </w:tabs>
        <w:spacing w:before="0"/>
        <w:ind w:left="120" w:right="0" w:firstLine="0"/>
        <w:jc w:val="left"/>
        <w:rPr>
          <w:sz w:val="19"/>
        </w:rPr>
      </w:pPr>
      <w:r>
        <w:rPr>
          <w:color w:val="1A1A1A"/>
          <w:sz w:val="19"/>
        </w:rPr>
        <w:t>Age of </w:t>
      </w:r>
      <w:r>
        <w:rPr>
          <w:color w:val="1A1A1A"/>
          <w:spacing w:val="-4"/>
          <w:sz w:val="19"/>
        </w:rPr>
        <w:t>Child</w:t>
      </w:r>
      <w:r>
        <w:rPr>
          <w:color w:val="1A1A1A"/>
          <w:spacing w:val="-32"/>
          <w:sz w:val="19"/>
        </w:rPr>
        <w:t> </w:t>
      </w:r>
      <w:r>
        <w:rPr>
          <w:color w:val="494949"/>
          <w:sz w:val="19"/>
        </w:rPr>
        <w:t>:</w:t>
        <w:tab/>
      </w:r>
      <w:r>
        <w:rPr>
          <w:color w:val="494949"/>
          <w:sz w:val="19"/>
          <w:u w:val="single" w:color="2F2F2F"/>
        </w:rPr>
        <w:t> </w:t>
        <w:tab/>
      </w:r>
    </w:p>
    <w:p>
      <w:pPr>
        <w:spacing w:after="0"/>
        <w:jc w:val="left"/>
        <w:rPr>
          <w:sz w:val="19"/>
        </w:rPr>
        <w:sectPr>
          <w:type w:val="continuous"/>
          <w:pgSz w:w="12240" w:h="15840"/>
          <w:pgMar w:top="640" w:bottom="280" w:left="1560" w:right="1720"/>
          <w:cols w:num="2" w:equalWidth="0">
            <w:col w:w="5367" w:space="112"/>
            <w:col w:w="3481"/>
          </w:cols>
        </w:sectPr>
      </w:pPr>
    </w:p>
    <w:p>
      <w:pPr>
        <w:pStyle w:val="BodyText"/>
        <w:rPr>
          <w:sz w:val="20"/>
        </w:rPr>
      </w:pPr>
    </w:p>
    <w:p>
      <w:pPr>
        <w:pStyle w:val="BodyText"/>
        <w:rPr>
          <w:sz w:val="20"/>
        </w:rPr>
      </w:pPr>
    </w:p>
    <w:p>
      <w:pPr>
        <w:pStyle w:val="BodyText"/>
        <w:spacing w:before="3"/>
        <w:rPr>
          <w:sz w:val="19"/>
        </w:rPr>
      </w:pPr>
    </w:p>
    <w:p>
      <w:pPr>
        <w:tabs>
          <w:tab w:pos="8173" w:val="left" w:leader="none"/>
        </w:tabs>
        <w:spacing w:before="1"/>
        <w:ind w:left="120" w:right="0" w:firstLine="0"/>
        <w:jc w:val="left"/>
        <w:rPr>
          <w:sz w:val="19"/>
        </w:rPr>
      </w:pPr>
      <w:r>
        <w:rPr>
          <w:color w:val="1A1A1A"/>
          <w:sz w:val="19"/>
        </w:rPr>
        <w:t>Parent /Guardian</w:t>
      </w:r>
      <w:r>
        <w:rPr>
          <w:color w:val="1A1A1A"/>
          <w:spacing w:val="-38"/>
          <w:sz w:val="19"/>
        </w:rPr>
        <w:t> </w:t>
      </w:r>
      <w:r>
        <w:rPr>
          <w:color w:val="1A1A1A"/>
          <w:sz w:val="19"/>
        </w:rPr>
        <w:t>Name</w:t>
      </w:r>
      <w:r>
        <w:rPr>
          <w:color w:val="1A1A1A"/>
          <w:spacing w:val="-36"/>
          <w:sz w:val="19"/>
        </w:rPr>
        <w:t> </w:t>
      </w:r>
      <w:r>
        <w:rPr>
          <w:color w:val="1A1A1A"/>
          <w:sz w:val="19"/>
        </w:rPr>
        <w:t>(s)</w:t>
      </w:r>
      <w:r>
        <w:rPr>
          <w:color w:val="494949"/>
          <w:sz w:val="19"/>
        </w:rPr>
        <w:t>:</w:t>
      </w:r>
      <w:r>
        <w:rPr>
          <w:color w:val="494949"/>
          <w:sz w:val="19"/>
          <w:u w:val="single" w:color="191919"/>
        </w:rPr>
        <w:t> </w:t>
        <w:tab/>
      </w:r>
      <w:r>
        <w:rPr>
          <w:color w:val="1A1A1A"/>
          <w:w w:val="215"/>
          <w:sz w:val="19"/>
        </w:rPr>
        <w:t>_</w:t>
      </w:r>
    </w:p>
    <w:p>
      <w:pPr>
        <w:pStyle w:val="BodyText"/>
        <w:spacing w:before="5"/>
        <w:rPr>
          <w:sz w:val="21"/>
        </w:rPr>
      </w:pPr>
    </w:p>
    <w:p>
      <w:pPr>
        <w:spacing w:before="0"/>
        <w:ind w:left="120" w:right="0" w:firstLine="0"/>
        <w:jc w:val="left"/>
        <w:rPr>
          <w:rFonts w:ascii="Courier New"/>
          <w:sz w:val="23"/>
        </w:rPr>
      </w:pPr>
      <w:r>
        <w:rPr>
          <w:color w:val="1A1A1A"/>
          <w:w w:val="115"/>
          <w:position w:val="11"/>
          <w:sz w:val="19"/>
        </w:rPr>
        <w:t>Parent    Email:   </w:t>
      </w:r>
      <w:r>
        <w:rPr>
          <w:rFonts w:ascii="Courier New"/>
          <w:color w:val="1A1A1A"/>
          <w:w w:val="175"/>
          <w:sz w:val="23"/>
        </w:rPr>
        <w:t>----------------------------</w:t>
      </w:r>
    </w:p>
    <w:p>
      <w:pPr>
        <w:tabs>
          <w:tab w:pos="5510" w:val="left" w:leader="none"/>
          <w:tab w:pos="8672" w:val="left" w:leader="none"/>
        </w:tabs>
        <w:spacing w:before="92"/>
        <w:ind w:left="534" w:right="0" w:hanging="414"/>
        <w:jc w:val="left"/>
        <w:rPr>
          <w:sz w:val="19"/>
        </w:rPr>
      </w:pPr>
      <w:r>
        <w:rPr>
          <w:color w:val="1A1A1A"/>
          <w:sz w:val="19"/>
        </w:rPr>
        <w:t>Phone#:</w:t>
      </w:r>
      <w:r>
        <w:rPr>
          <w:color w:val="1A1A1A"/>
          <w:sz w:val="19"/>
          <w:u w:val="single" w:color="191919"/>
        </w:rPr>
        <w:tab/>
      </w:r>
      <w:r>
        <w:rPr>
          <w:color w:val="1A1A1A"/>
          <w:sz w:val="19"/>
        </w:rPr>
        <w:t>Allergies:  </w:t>
      </w:r>
      <w:r>
        <w:rPr>
          <w:color w:val="1A1A1A"/>
          <w:spacing w:val="5"/>
          <w:sz w:val="19"/>
        </w:rPr>
        <w:t> </w:t>
      </w:r>
      <w:r>
        <w:rPr>
          <w:color w:val="1A1A1A"/>
          <w:sz w:val="19"/>
          <w:u w:val="single" w:color="2B2B2B"/>
        </w:rPr>
        <w:t> </w:t>
        <w:tab/>
      </w:r>
    </w:p>
    <w:p>
      <w:pPr>
        <w:pStyle w:val="BodyText"/>
        <w:spacing w:before="4"/>
        <w:rPr>
          <w:sz w:val="21"/>
        </w:rPr>
      </w:pPr>
    </w:p>
    <w:p>
      <w:pPr>
        <w:spacing w:before="0"/>
        <w:ind w:left="429" w:right="581" w:firstLine="0"/>
        <w:jc w:val="center"/>
        <w:rPr>
          <w:b/>
          <w:sz w:val="19"/>
        </w:rPr>
      </w:pPr>
      <w:r>
        <w:rPr>
          <w:b/>
          <w:color w:val="1A1A1A"/>
          <w:sz w:val="19"/>
        </w:rPr>
        <w:t>If your child has food allergies, please send a small snack for them to enjoy from home.</w:t>
      </w:r>
    </w:p>
    <w:p>
      <w:pPr>
        <w:spacing w:before="16"/>
        <w:ind w:left="116" w:right="0" w:firstLine="0"/>
        <w:jc w:val="left"/>
        <w:rPr>
          <w:sz w:val="19"/>
        </w:rPr>
      </w:pPr>
      <w:r>
        <w:rPr>
          <w:color w:val="1A1A1A"/>
          <w:sz w:val="19"/>
        </w:rPr>
        <w:t>Additional Comments/Remarks regarding your child/child ren </w:t>
      </w:r>
      <w:r>
        <w:rPr>
          <w:color w:val="494949"/>
          <w:sz w:val="19"/>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8"/>
        </w:rPr>
      </w:pPr>
    </w:p>
    <w:p>
      <w:pPr>
        <w:spacing w:line="244" w:lineRule="auto" w:before="0"/>
        <w:ind w:left="113" w:right="540" w:firstLine="2"/>
        <w:jc w:val="left"/>
        <w:rPr>
          <w:sz w:val="19"/>
        </w:rPr>
      </w:pPr>
      <w:r>
        <w:rPr>
          <w:color w:val="1A1A1A"/>
          <w:sz w:val="19"/>
        </w:rPr>
        <w:t>Drop off is between 9:50---10:00 am. Pick up </w:t>
      </w:r>
      <w:r>
        <w:rPr>
          <w:color w:val="2F2F2F"/>
          <w:sz w:val="19"/>
        </w:rPr>
        <w:t>is </w:t>
      </w:r>
      <w:r>
        <w:rPr>
          <w:color w:val="1A1A1A"/>
          <w:sz w:val="19"/>
        </w:rPr>
        <w:t>between 11</w:t>
      </w:r>
      <w:r>
        <w:rPr>
          <w:color w:val="494949"/>
          <w:sz w:val="19"/>
        </w:rPr>
        <w:t>:</w:t>
      </w:r>
      <w:r>
        <w:rPr>
          <w:color w:val="1A1A1A"/>
          <w:sz w:val="19"/>
        </w:rPr>
        <w:t>50 am and 12</w:t>
      </w:r>
      <w:r>
        <w:rPr>
          <w:color w:val="494949"/>
          <w:sz w:val="19"/>
        </w:rPr>
        <w:t>:</w:t>
      </w:r>
      <w:r>
        <w:rPr>
          <w:color w:val="1A1A1A"/>
          <w:sz w:val="19"/>
        </w:rPr>
        <w:t>00 pm. If late pick up occurs after 12</w:t>
      </w:r>
      <w:r>
        <w:rPr>
          <w:color w:val="494949"/>
          <w:sz w:val="19"/>
        </w:rPr>
        <w:t>:</w:t>
      </w:r>
      <w:r>
        <w:rPr>
          <w:color w:val="1A1A1A"/>
          <w:sz w:val="19"/>
        </w:rPr>
        <w:t>05, a fee of $5/per child </w:t>
      </w:r>
      <w:r>
        <w:rPr>
          <w:color w:val="1A1A1A"/>
          <w:sz w:val="20"/>
        </w:rPr>
        <w:t>will </w:t>
      </w:r>
      <w:r>
        <w:rPr>
          <w:color w:val="1A1A1A"/>
          <w:sz w:val="19"/>
        </w:rPr>
        <w:t>be  assessed </w:t>
      </w:r>
      <w:r>
        <w:rPr>
          <w:color w:val="494949"/>
          <w:sz w:val="19"/>
        </w:rPr>
        <w:t>. </w:t>
      </w:r>
      <w:r>
        <w:rPr>
          <w:color w:val="1A1A1A"/>
          <w:sz w:val="19"/>
        </w:rPr>
        <w:t>Busy Bee reserves the right to adjust or to assign additional appropriate penalties if this becomes excessive or three or more late pick ups occur.  Please communicate emergencies immediately so that teachers can  plan acco rding  ly</w:t>
      </w:r>
      <w:r>
        <w:rPr>
          <w:color w:val="494949"/>
          <w:sz w:val="19"/>
        </w:rPr>
        <w:t>.</w:t>
      </w:r>
    </w:p>
    <w:p>
      <w:pPr>
        <w:pStyle w:val="BodyText"/>
        <w:spacing w:before="1"/>
        <w:rPr>
          <w:sz w:val="9"/>
        </w:rPr>
      </w:pPr>
      <w:r>
        <w:rPr/>
        <w:pict>
          <v:group style="position:absolute;margin-left:83.781693pt;margin-top:7.21802pt;width:433.95pt;height:147.9pt;mso-position-horizontal-relative:page;mso-position-vertical-relative:paragraph;z-index:1048;mso-wrap-distance-left:0;mso-wrap-distance-right:0" coordorigin="1676,144" coordsize="8679,2958">
            <v:line style="position:absolute" from="1695,3095" to="1695,152" stroked="true" strokeweight=".71831pt" strokecolor="#2b2b2b">
              <v:stroke dashstyle="solid"/>
            </v:line>
            <v:line style="position:absolute" from="10332,3090" to="10332,157" stroked="true" strokeweight=".957746pt" strokecolor="#282828">
              <v:stroke dashstyle="solid"/>
            </v:line>
            <v:line style="position:absolute" from="1690,164" to="10339,164" stroked="true" strokeweight=".71831pt" strokecolor="#282828">
              <v:stroke dashstyle="solid"/>
            </v:line>
            <v:line style="position:absolute" from="1882,1906" to="10075,1906" stroked="true" strokeweight=".71831pt" strokecolor="#282828">
              <v:stroke dashstyle="solid"/>
            </v:line>
            <v:line style="position:absolute" from="1686,3085" to="10344,3085" stroked="true" strokeweight=".957746pt" strokecolor="#232323">
              <v:stroke dashstyle="solid"/>
            </v:line>
            <v:shapetype id="_x0000_t202" o:spt="202" coordsize="21600,21600" path="m,l,21600r21600,l21600,xe">
              <v:stroke joinstyle="miter"/>
              <v:path gradientshapeok="t" o:connecttype="rect"/>
            </v:shapetype>
            <v:shape style="position:absolute;left:1702;top:171;width:8620;height:2905" type="#_x0000_t202" filled="false" stroked="false">
              <v:textbox inset="0,0,0,0">
                <w:txbxContent>
                  <w:p>
                    <w:pPr>
                      <w:spacing w:before="135"/>
                      <w:ind w:left="2250" w:right="0" w:firstLine="0"/>
                      <w:jc w:val="left"/>
                      <w:rPr>
                        <w:b/>
                        <w:sz w:val="30"/>
                      </w:rPr>
                    </w:pPr>
                    <w:r>
                      <w:rPr>
                        <w:b/>
                        <w:color w:val="1A1A1A"/>
                        <w:w w:val="85"/>
                        <w:sz w:val="30"/>
                      </w:rPr>
                      <w:t>MEDICAL AND TRAVEL RELEASE</w:t>
                    </w:r>
                  </w:p>
                  <w:p>
                    <w:pPr>
                      <w:spacing w:before="270"/>
                      <w:ind w:left="181" w:right="0" w:firstLine="0"/>
                      <w:jc w:val="left"/>
                      <w:rPr>
                        <w:sz w:val="19"/>
                      </w:rPr>
                    </w:pPr>
                    <w:r>
                      <w:rPr>
                        <w:color w:val="1A1A1A"/>
                        <w:sz w:val="19"/>
                      </w:rPr>
                      <w:t>I,</w:t>
                    </w:r>
                  </w:p>
                  <w:p>
                    <w:pPr>
                      <w:spacing w:line="273" w:lineRule="auto" w:before="44"/>
                      <w:ind w:left="123" w:right="0" w:firstLine="1"/>
                      <w:jc w:val="left"/>
                      <w:rPr>
                        <w:sz w:val="19"/>
                      </w:rPr>
                    </w:pPr>
                    <w:r>
                      <w:rPr>
                        <w:color w:val="1A1A1A"/>
                        <w:w w:val="110"/>
                        <w:sz w:val="19"/>
                      </w:rPr>
                      <w:t>(name/relationship to child/children), give authorization for Busy Bee Preschool to both transport and  to make medical decisions regarding</w:t>
                    </w:r>
                  </w:p>
                  <w:p>
                    <w:pPr>
                      <w:spacing w:line="240" w:lineRule="auto" w:before="8"/>
                      <w:rPr>
                        <w:sz w:val="21"/>
                      </w:rPr>
                    </w:pPr>
                  </w:p>
                  <w:p>
                    <w:pPr>
                      <w:spacing w:line="278" w:lineRule="auto" w:before="0"/>
                      <w:ind w:left="120" w:right="179" w:firstLine="0"/>
                      <w:jc w:val="left"/>
                      <w:rPr>
                        <w:sz w:val="19"/>
                      </w:rPr>
                    </w:pPr>
                    <w:r>
                      <w:rPr>
                        <w:color w:val="1A1A1A"/>
                        <w:w w:val="110"/>
                        <w:sz w:val="19"/>
                      </w:rPr>
                      <w:t>(full name of child/children) for the summer Busy Bee 2017 program. I assume all risks and hazards and do not hold Busy Bee responsible in case of injury or accident during said time. In case of injury, I do hereby waive all claims or legal actions, financial or otherwise, against Busy Bee Preschool and its representatives.</w:t>
                    </w:r>
                  </w:p>
                </w:txbxContent>
              </v:textbox>
              <w10:wrap type="none"/>
            </v:shape>
            <w10:wrap type="topAndBottom"/>
          </v:group>
        </w:pict>
      </w:r>
    </w:p>
    <w:p>
      <w:pPr>
        <w:pStyle w:val="BodyText"/>
        <w:spacing w:before="8"/>
        <w:rPr>
          <w:sz w:val="7"/>
        </w:rPr>
      </w:pPr>
    </w:p>
    <w:p>
      <w:pPr>
        <w:tabs>
          <w:tab w:pos="8489" w:val="left" w:leader="none"/>
          <w:tab w:pos="8556" w:val="left" w:leader="none"/>
        </w:tabs>
        <w:spacing w:line="508" w:lineRule="auto" w:before="94"/>
        <w:ind w:left="170" w:right="143" w:firstLine="0"/>
        <w:jc w:val="left"/>
        <w:rPr>
          <w:b/>
          <w:sz w:val="19"/>
        </w:rPr>
      </w:pPr>
      <w:r>
        <w:rPr>
          <w:color w:val="1A1A1A"/>
          <w:w w:val="105"/>
          <w:sz w:val="19"/>
        </w:rPr>
        <w:t>Insurance</w:t>
      </w:r>
      <w:r>
        <w:rPr>
          <w:color w:val="1A1A1A"/>
          <w:spacing w:val="-22"/>
          <w:w w:val="105"/>
          <w:sz w:val="19"/>
        </w:rPr>
        <w:t> </w:t>
      </w:r>
      <w:r>
        <w:rPr>
          <w:color w:val="1A1A1A"/>
          <w:w w:val="105"/>
          <w:sz w:val="19"/>
        </w:rPr>
        <w:t>Company:</w:t>
      </w:r>
      <w:r>
        <w:rPr>
          <w:color w:val="1A1A1A"/>
          <w:w w:val="105"/>
          <w:sz w:val="19"/>
          <w:u w:val="single" w:color="191919"/>
        </w:rPr>
        <w:t> </w:t>
        <w:tab/>
      </w:r>
      <w:r>
        <w:rPr>
          <w:color w:val="1A1A1A"/>
          <w:w w:val="215"/>
          <w:sz w:val="19"/>
        </w:rPr>
        <w:t>_ </w:t>
      </w:r>
      <w:r>
        <w:rPr>
          <w:color w:val="1A1A1A"/>
          <w:w w:val="105"/>
          <w:sz w:val="19"/>
        </w:rPr>
        <w:t>Insurance</w:t>
      </w:r>
      <w:r>
        <w:rPr>
          <w:color w:val="1A1A1A"/>
          <w:spacing w:val="-16"/>
          <w:w w:val="105"/>
          <w:sz w:val="19"/>
        </w:rPr>
        <w:t> </w:t>
      </w:r>
      <w:r>
        <w:rPr>
          <w:color w:val="1A1A1A"/>
          <w:w w:val="105"/>
          <w:sz w:val="19"/>
        </w:rPr>
        <w:t>Policy#:</w:t>
      </w:r>
      <w:r>
        <w:rPr>
          <w:color w:val="1A1A1A"/>
          <w:w w:val="105"/>
          <w:sz w:val="19"/>
          <w:u w:val="single" w:color="191919"/>
        </w:rPr>
        <w:t> </w:t>
        <w:tab/>
        <w:tab/>
      </w:r>
      <w:r>
        <w:rPr>
          <w:color w:val="1A1A1A"/>
          <w:w w:val="215"/>
          <w:sz w:val="19"/>
        </w:rPr>
        <w:t>_ </w:t>
      </w:r>
      <w:r>
        <w:rPr>
          <w:b/>
          <w:color w:val="1A1A1A"/>
          <w:sz w:val="19"/>
        </w:rPr>
        <w:t>By</w:t>
      </w:r>
      <w:r>
        <w:rPr>
          <w:b/>
          <w:color w:val="1A1A1A"/>
          <w:spacing w:val="-30"/>
          <w:sz w:val="19"/>
        </w:rPr>
        <w:t> </w:t>
      </w:r>
      <w:r>
        <w:rPr>
          <w:b/>
          <w:color w:val="1A1A1A"/>
          <w:sz w:val="19"/>
        </w:rPr>
        <w:t>signing</w:t>
      </w:r>
      <w:r>
        <w:rPr>
          <w:b/>
          <w:color w:val="1A1A1A"/>
          <w:spacing w:val="-28"/>
          <w:sz w:val="19"/>
        </w:rPr>
        <w:t> </w:t>
      </w:r>
      <w:r>
        <w:rPr>
          <w:b/>
          <w:color w:val="1A1A1A"/>
          <w:sz w:val="19"/>
        </w:rPr>
        <w:t>below,</w:t>
      </w:r>
      <w:r>
        <w:rPr>
          <w:b/>
          <w:color w:val="1A1A1A"/>
          <w:spacing w:val="-21"/>
          <w:sz w:val="19"/>
        </w:rPr>
        <w:t> </w:t>
      </w:r>
      <w:r>
        <w:rPr>
          <w:b/>
          <w:color w:val="1A1A1A"/>
          <w:sz w:val="19"/>
        </w:rPr>
        <w:t>I</w:t>
      </w:r>
      <w:r>
        <w:rPr>
          <w:b/>
          <w:color w:val="1A1A1A"/>
          <w:spacing w:val="-27"/>
          <w:sz w:val="19"/>
        </w:rPr>
        <w:t> </w:t>
      </w:r>
      <w:r>
        <w:rPr>
          <w:b/>
          <w:color w:val="1A1A1A"/>
          <w:sz w:val="19"/>
        </w:rPr>
        <w:t>agree</w:t>
      </w:r>
      <w:r>
        <w:rPr>
          <w:b/>
          <w:color w:val="1A1A1A"/>
          <w:spacing w:val="-24"/>
          <w:sz w:val="19"/>
        </w:rPr>
        <w:t> </w:t>
      </w:r>
      <w:r>
        <w:rPr>
          <w:b/>
          <w:color w:val="1A1A1A"/>
          <w:sz w:val="19"/>
        </w:rPr>
        <w:t>to</w:t>
      </w:r>
      <w:r>
        <w:rPr>
          <w:b/>
          <w:color w:val="1A1A1A"/>
          <w:spacing w:val="-28"/>
          <w:sz w:val="19"/>
        </w:rPr>
        <w:t> </w:t>
      </w:r>
      <w:r>
        <w:rPr>
          <w:b/>
          <w:color w:val="1A1A1A"/>
          <w:sz w:val="19"/>
        </w:rPr>
        <w:t>Busy</w:t>
      </w:r>
      <w:r>
        <w:rPr>
          <w:b/>
          <w:color w:val="1A1A1A"/>
          <w:spacing w:val="-31"/>
          <w:sz w:val="19"/>
        </w:rPr>
        <w:t> </w:t>
      </w:r>
      <w:r>
        <w:rPr>
          <w:b/>
          <w:color w:val="1A1A1A"/>
          <w:sz w:val="19"/>
        </w:rPr>
        <w:t>Bee</w:t>
      </w:r>
      <w:r>
        <w:rPr>
          <w:b/>
          <w:color w:val="1A1A1A"/>
          <w:spacing w:val="-29"/>
          <w:sz w:val="19"/>
        </w:rPr>
        <w:t> </w:t>
      </w:r>
      <w:r>
        <w:rPr>
          <w:b/>
          <w:color w:val="1A1A1A"/>
          <w:sz w:val="19"/>
        </w:rPr>
        <w:t>information,</w:t>
      </w:r>
      <w:r>
        <w:rPr>
          <w:b/>
          <w:color w:val="1A1A1A"/>
          <w:spacing w:val="-20"/>
          <w:sz w:val="19"/>
        </w:rPr>
        <w:t> </w:t>
      </w:r>
      <w:r>
        <w:rPr>
          <w:b/>
          <w:color w:val="1A1A1A"/>
          <w:sz w:val="19"/>
        </w:rPr>
        <w:t>policies,</w:t>
      </w:r>
      <w:r>
        <w:rPr>
          <w:b/>
          <w:color w:val="1A1A1A"/>
          <w:spacing w:val="-24"/>
          <w:sz w:val="19"/>
        </w:rPr>
        <w:t> </w:t>
      </w:r>
      <w:r>
        <w:rPr>
          <w:b/>
          <w:color w:val="1A1A1A"/>
          <w:sz w:val="19"/>
        </w:rPr>
        <w:t>and</w:t>
      </w:r>
      <w:r>
        <w:rPr>
          <w:b/>
          <w:color w:val="1A1A1A"/>
          <w:spacing w:val="-29"/>
          <w:sz w:val="19"/>
        </w:rPr>
        <w:t> </w:t>
      </w:r>
      <w:r>
        <w:rPr>
          <w:b/>
          <w:color w:val="1A1A1A"/>
          <w:sz w:val="19"/>
        </w:rPr>
        <w:t>fees.</w:t>
      </w:r>
    </w:p>
    <w:p>
      <w:pPr>
        <w:pStyle w:val="BodyText"/>
        <w:rPr>
          <w:b/>
          <w:sz w:val="20"/>
        </w:rPr>
      </w:pPr>
    </w:p>
    <w:p>
      <w:pPr>
        <w:pStyle w:val="BodyText"/>
        <w:rPr>
          <w:b/>
          <w:sz w:val="20"/>
        </w:rPr>
      </w:pPr>
    </w:p>
    <w:p>
      <w:pPr>
        <w:pStyle w:val="BodyText"/>
        <w:rPr>
          <w:b/>
          <w:sz w:val="14"/>
        </w:rPr>
      </w:pPr>
      <w:r>
        <w:rPr/>
        <w:pict>
          <v:line style="position:absolute;mso-position-horizontal-relative:page;mso-position-vertical-relative:paragraph;z-index:1072;mso-wrap-distance-left:0;mso-wrap-distance-right:0" from="86.676064pt,10.520844pt" to="512.873204pt,10.520844pt" stroked="true" strokeweight=".957746pt" strokecolor="#2b2b2b">
            <v:stroke dashstyle="solid"/>
            <w10:wrap type="topAndBottom"/>
          </v:line>
        </w:pict>
      </w:r>
    </w:p>
    <w:p>
      <w:pPr>
        <w:tabs>
          <w:tab w:pos="7324" w:val="left" w:leader="none"/>
        </w:tabs>
        <w:spacing w:before="0"/>
        <w:ind w:left="170" w:right="0" w:firstLine="0"/>
        <w:jc w:val="left"/>
        <w:rPr>
          <w:sz w:val="17"/>
        </w:rPr>
      </w:pPr>
      <w:r>
        <w:rPr>
          <w:color w:val="1A1A1A"/>
          <w:sz w:val="17"/>
        </w:rPr>
        <w:t>Signature</w:t>
        <w:tab/>
        <w:t>Date</w:t>
      </w:r>
    </w:p>
    <w:sectPr>
      <w:type w:val="continuous"/>
      <w:pgSz w:w="12240" w:h="15840"/>
      <w:pgMar w:top="640" w:bottom="280" w:left="156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64" w:hanging="337"/>
      </w:pPr>
      <w:rPr>
        <w:rFonts w:hint="default" w:ascii="Arial" w:hAnsi="Arial" w:eastAsia="Arial" w:cs="Arial"/>
        <w:color w:val="161616"/>
        <w:w w:val="103"/>
        <w:sz w:val="22"/>
        <w:szCs w:val="22"/>
      </w:rPr>
    </w:lvl>
    <w:lvl w:ilvl="1">
      <w:start w:val="0"/>
      <w:numFmt w:val="bullet"/>
      <w:lvlText w:val="•"/>
      <w:lvlJc w:val="left"/>
      <w:pPr>
        <w:ind w:left="1446" w:hanging="337"/>
      </w:pPr>
      <w:rPr>
        <w:rFonts w:hint="default"/>
      </w:rPr>
    </w:lvl>
    <w:lvl w:ilvl="2">
      <w:start w:val="0"/>
      <w:numFmt w:val="bullet"/>
      <w:lvlText w:val="•"/>
      <w:lvlJc w:val="left"/>
      <w:pPr>
        <w:ind w:left="2332" w:hanging="337"/>
      </w:pPr>
      <w:rPr>
        <w:rFonts w:hint="default"/>
      </w:rPr>
    </w:lvl>
    <w:lvl w:ilvl="3">
      <w:start w:val="0"/>
      <w:numFmt w:val="bullet"/>
      <w:lvlText w:val="•"/>
      <w:lvlJc w:val="left"/>
      <w:pPr>
        <w:ind w:left="3218" w:hanging="337"/>
      </w:pPr>
      <w:rPr>
        <w:rFonts w:hint="default"/>
      </w:rPr>
    </w:lvl>
    <w:lvl w:ilvl="4">
      <w:start w:val="0"/>
      <w:numFmt w:val="bullet"/>
      <w:lvlText w:val="•"/>
      <w:lvlJc w:val="left"/>
      <w:pPr>
        <w:ind w:left="4104" w:hanging="337"/>
      </w:pPr>
      <w:rPr>
        <w:rFonts w:hint="default"/>
      </w:rPr>
    </w:lvl>
    <w:lvl w:ilvl="5">
      <w:start w:val="0"/>
      <w:numFmt w:val="bullet"/>
      <w:lvlText w:val="•"/>
      <w:lvlJc w:val="left"/>
      <w:pPr>
        <w:ind w:left="4990" w:hanging="337"/>
      </w:pPr>
      <w:rPr>
        <w:rFonts w:hint="default"/>
      </w:rPr>
    </w:lvl>
    <w:lvl w:ilvl="6">
      <w:start w:val="0"/>
      <w:numFmt w:val="bullet"/>
      <w:lvlText w:val="•"/>
      <w:lvlJc w:val="left"/>
      <w:pPr>
        <w:ind w:left="5876" w:hanging="337"/>
      </w:pPr>
      <w:rPr>
        <w:rFonts w:hint="default"/>
      </w:rPr>
    </w:lvl>
    <w:lvl w:ilvl="7">
      <w:start w:val="0"/>
      <w:numFmt w:val="bullet"/>
      <w:lvlText w:val="•"/>
      <w:lvlJc w:val="left"/>
      <w:pPr>
        <w:ind w:left="6762" w:hanging="337"/>
      </w:pPr>
      <w:rPr>
        <w:rFonts w:hint="default"/>
      </w:rPr>
    </w:lvl>
    <w:lvl w:ilvl="8">
      <w:start w:val="0"/>
      <w:numFmt w:val="bullet"/>
      <w:lvlText w:val="•"/>
      <w:lvlJc w:val="left"/>
      <w:pPr>
        <w:ind w:left="7648" w:hanging="33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line="537" w:lineRule="exact"/>
      <w:ind w:left="120"/>
      <w:outlineLvl w:val="1"/>
    </w:pPr>
    <w:rPr>
      <w:rFonts w:ascii="Arial" w:hAnsi="Arial" w:eastAsia="Arial" w:cs="Arial"/>
      <w:b/>
      <w:bCs/>
      <w:sz w:val="50"/>
      <w:szCs w:val="50"/>
    </w:rPr>
  </w:style>
  <w:style w:styleId="Heading2" w:type="paragraph">
    <w:name w:val="Heading 2"/>
    <w:basedOn w:val="Normal"/>
    <w:uiPriority w:val="1"/>
    <w:qFormat/>
    <w:pPr>
      <w:spacing w:before="127"/>
      <w:ind w:left="207"/>
      <w:outlineLvl w:val="2"/>
    </w:pPr>
    <w:rPr>
      <w:rFonts w:ascii="Arial" w:hAnsi="Arial" w:eastAsia="Arial" w:cs="Arial"/>
      <w:b/>
      <w:bCs/>
      <w:sz w:val="22"/>
      <w:szCs w:val="22"/>
    </w:rPr>
  </w:style>
  <w:style w:styleId="ListParagraph" w:type="paragraph">
    <w:name w:val="List Paragraph"/>
    <w:basedOn w:val="Normal"/>
    <w:uiPriority w:val="1"/>
    <w:qFormat/>
    <w:pPr>
      <w:ind w:left="564" w:hanging="338"/>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2017-08-01T15:49:37Z</dcterms:created>
  <dcterms:modified xsi:type="dcterms:W3CDTF">2017-08-01T15:49:37Z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LastSaved">
    <vt:filetime>2017-08-01T00:00:00Z</vt:filetime>
  </property>
</Properties>
</file>